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80" w:rsidRDefault="00A51980" w:rsidP="007A58C9">
      <w:bookmarkStart w:id="0" w:name="_GoBack"/>
      <w:bookmarkEnd w:id="0"/>
    </w:p>
    <w:p w:rsidR="00A51980" w:rsidRDefault="00A51980" w:rsidP="007A58C9"/>
    <w:p w:rsidR="00A51980" w:rsidRDefault="00A51980" w:rsidP="007A58C9"/>
    <w:p w:rsidR="00801E26" w:rsidRDefault="009040FF" w:rsidP="007A58C9">
      <w:r>
        <w:t xml:space="preserve">  </w:t>
      </w:r>
    </w:p>
    <w:p w:rsidR="00801E26" w:rsidRDefault="00801E26" w:rsidP="00801E26"/>
    <w:p w:rsidR="00303B76" w:rsidRDefault="00E43FB3" w:rsidP="00E43FB3">
      <w:pPr>
        <w:tabs>
          <w:tab w:val="left" w:pos="6225"/>
        </w:tabs>
      </w:pPr>
      <w:r>
        <w:tab/>
      </w:r>
    </w:p>
    <w:p w:rsidR="00A728C2" w:rsidRPr="00F84523" w:rsidRDefault="00A728C2" w:rsidP="00C335F6">
      <w:pPr>
        <w:tabs>
          <w:tab w:val="left" w:pos="6210"/>
        </w:tabs>
      </w:pPr>
    </w:p>
    <w:p w:rsidR="003B194C" w:rsidRPr="00F84523" w:rsidRDefault="003B194C" w:rsidP="003B194C">
      <w:pPr>
        <w:rPr>
          <w:rFonts w:ascii="Arial" w:hAnsi="Arial" w:cs="Arial"/>
          <w:b/>
        </w:rPr>
      </w:pPr>
    </w:p>
    <w:p w:rsidR="003B194C" w:rsidRDefault="003B194C" w:rsidP="00D45332">
      <w:pPr>
        <w:jc w:val="center"/>
        <w:rPr>
          <w:rFonts w:ascii="Arial" w:hAnsi="Arial" w:cs="Arial"/>
          <w:b/>
          <w:sz w:val="22"/>
          <w:szCs w:val="22"/>
        </w:rPr>
      </w:pPr>
    </w:p>
    <w:p w:rsidR="003B194C" w:rsidRPr="00F84523" w:rsidRDefault="00F84523" w:rsidP="00870C7C">
      <w:pPr>
        <w:spacing w:after="12"/>
        <w:jc w:val="center"/>
        <w:rPr>
          <w:rFonts w:ascii="Arial Narrow" w:hAnsi="Arial Narrow" w:cs="Arial"/>
          <w:b/>
          <w:sz w:val="28"/>
          <w:szCs w:val="28"/>
          <w:u w:val="single"/>
        </w:rPr>
      </w:pPr>
      <w:r w:rsidRPr="00F84523">
        <w:rPr>
          <w:rFonts w:ascii="Arial Narrow" w:hAnsi="Arial Narrow" w:cs="Arial"/>
          <w:b/>
          <w:sz w:val="28"/>
          <w:szCs w:val="28"/>
          <w:u w:val="single"/>
        </w:rPr>
        <w:t>MINUTES</w:t>
      </w:r>
    </w:p>
    <w:p w:rsidR="009D257C" w:rsidRDefault="00737355" w:rsidP="00870C7C">
      <w:pPr>
        <w:spacing w:after="12"/>
        <w:jc w:val="center"/>
        <w:rPr>
          <w:rFonts w:ascii="Arial Narrow" w:hAnsi="Arial Narrow" w:cs="Arial"/>
          <w:sz w:val="22"/>
          <w:szCs w:val="22"/>
        </w:rPr>
      </w:pPr>
      <w:r>
        <w:rPr>
          <w:rFonts w:ascii="Arial Narrow" w:hAnsi="Arial Narrow" w:cs="Arial"/>
          <w:sz w:val="22"/>
          <w:szCs w:val="22"/>
        </w:rPr>
        <w:t xml:space="preserve">Special </w:t>
      </w:r>
      <w:r w:rsidR="00457626">
        <w:rPr>
          <w:rFonts w:ascii="Arial Narrow" w:hAnsi="Arial Narrow" w:cs="Arial"/>
          <w:sz w:val="22"/>
          <w:szCs w:val="22"/>
        </w:rPr>
        <w:t>Meeting of the Board of Directors</w:t>
      </w:r>
    </w:p>
    <w:p w:rsidR="00F84523" w:rsidRDefault="00BF6587" w:rsidP="00870C7C">
      <w:pPr>
        <w:spacing w:after="12"/>
        <w:jc w:val="center"/>
        <w:rPr>
          <w:rFonts w:ascii="Arial Narrow" w:hAnsi="Arial Narrow" w:cs="Arial"/>
          <w:sz w:val="22"/>
          <w:szCs w:val="22"/>
        </w:rPr>
      </w:pPr>
      <w:r>
        <w:rPr>
          <w:rFonts w:ascii="Arial Narrow" w:hAnsi="Arial Narrow" w:cs="Arial"/>
          <w:sz w:val="22"/>
          <w:szCs w:val="22"/>
        </w:rPr>
        <w:t>July 5, 2017</w:t>
      </w:r>
    </w:p>
    <w:p w:rsidR="003B194C" w:rsidRDefault="003B194C" w:rsidP="003B194C">
      <w:pPr>
        <w:spacing w:after="12"/>
        <w:rPr>
          <w:rFonts w:ascii="Arial Narrow" w:hAnsi="Arial Narrow" w:cs="Arial"/>
          <w:sz w:val="22"/>
          <w:szCs w:val="22"/>
        </w:rPr>
      </w:pPr>
    </w:p>
    <w:p w:rsidR="009224BA" w:rsidRDefault="007E47A1" w:rsidP="006072FA">
      <w:pPr>
        <w:spacing w:after="12"/>
        <w:jc w:val="both"/>
        <w:rPr>
          <w:rFonts w:ascii="Arial Narrow" w:hAnsi="Arial Narrow" w:cs="Arial"/>
          <w:sz w:val="22"/>
          <w:szCs w:val="22"/>
        </w:rPr>
      </w:pPr>
      <w:r>
        <w:rPr>
          <w:rFonts w:ascii="Arial Narrow" w:hAnsi="Arial Narrow" w:cs="Arial"/>
          <w:sz w:val="22"/>
          <w:szCs w:val="22"/>
        </w:rPr>
        <w:t xml:space="preserve">A </w:t>
      </w:r>
      <w:r w:rsidR="00881565">
        <w:rPr>
          <w:rFonts w:ascii="Arial Narrow" w:hAnsi="Arial Narrow" w:cs="Arial"/>
          <w:sz w:val="22"/>
          <w:szCs w:val="22"/>
        </w:rPr>
        <w:t>m</w:t>
      </w:r>
      <w:r w:rsidR="003D37B3">
        <w:rPr>
          <w:rFonts w:ascii="Arial Narrow" w:hAnsi="Arial Narrow" w:cs="Arial"/>
          <w:sz w:val="22"/>
          <w:szCs w:val="22"/>
        </w:rPr>
        <w:t>eeting</w:t>
      </w:r>
      <w:r>
        <w:rPr>
          <w:rFonts w:ascii="Arial Narrow" w:hAnsi="Arial Narrow" w:cs="Arial"/>
          <w:sz w:val="22"/>
          <w:szCs w:val="22"/>
        </w:rPr>
        <w:t xml:space="preserve"> of the </w:t>
      </w:r>
      <w:r w:rsidR="006072FA">
        <w:rPr>
          <w:rFonts w:ascii="Arial Narrow" w:hAnsi="Arial Narrow" w:cs="Arial"/>
          <w:sz w:val="22"/>
          <w:szCs w:val="22"/>
        </w:rPr>
        <w:t>Board of Directors of the</w:t>
      </w:r>
      <w:r>
        <w:rPr>
          <w:rFonts w:ascii="Arial Narrow" w:hAnsi="Arial Narrow" w:cs="Arial"/>
          <w:sz w:val="22"/>
          <w:szCs w:val="22"/>
        </w:rPr>
        <w:t xml:space="preserve"> Ulster County Economic Development Alliance was </w:t>
      </w:r>
      <w:r w:rsidR="009224BA">
        <w:rPr>
          <w:rFonts w:ascii="Arial Narrow" w:hAnsi="Arial Narrow" w:cs="Arial"/>
          <w:sz w:val="22"/>
          <w:szCs w:val="22"/>
        </w:rPr>
        <w:t xml:space="preserve">held </w:t>
      </w:r>
      <w:r w:rsidR="00BF6587">
        <w:rPr>
          <w:rFonts w:ascii="Arial Narrow" w:hAnsi="Arial Narrow" w:cs="Arial"/>
          <w:sz w:val="22"/>
          <w:szCs w:val="22"/>
        </w:rPr>
        <w:t>on Wednesday</w:t>
      </w:r>
      <w:r w:rsidR="00A0643E">
        <w:rPr>
          <w:rFonts w:ascii="Arial Narrow" w:hAnsi="Arial Narrow" w:cs="Arial"/>
          <w:sz w:val="22"/>
          <w:szCs w:val="22"/>
        </w:rPr>
        <w:t xml:space="preserve">, </w:t>
      </w:r>
    </w:p>
    <w:p w:rsidR="007E47A1" w:rsidRDefault="00BF6587" w:rsidP="006072FA">
      <w:pPr>
        <w:spacing w:after="12"/>
        <w:jc w:val="both"/>
        <w:rPr>
          <w:rFonts w:ascii="Arial Narrow" w:hAnsi="Arial Narrow" w:cs="Arial"/>
          <w:sz w:val="22"/>
          <w:szCs w:val="22"/>
        </w:rPr>
      </w:pPr>
      <w:proofErr w:type="gramStart"/>
      <w:r>
        <w:rPr>
          <w:rFonts w:ascii="Arial Narrow" w:hAnsi="Arial Narrow" w:cs="Arial"/>
          <w:sz w:val="22"/>
          <w:szCs w:val="22"/>
        </w:rPr>
        <w:t>July 5</w:t>
      </w:r>
      <w:r w:rsidR="004C7B64">
        <w:rPr>
          <w:rFonts w:ascii="Arial Narrow" w:hAnsi="Arial Narrow" w:cs="Arial"/>
          <w:sz w:val="22"/>
          <w:szCs w:val="22"/>
        </w:rPr>
        <w:t xml:space="preserve">, </w:t>
      </w:r>
      <w:r w:rsidR="00DF5194">
        <w:rPr>
          <w:rFonts w:ascii="Arial Narrow" w:hAnsi="Arial Narrow" w:cs="Arial"/>
          <w:sz w:val="22"/>
          <w:szCs w:val="22"/>
        </w:rPr>
        <w:t>2</w:t>
      </w:r>
      <w:r w:rsidR="00163EF6">
        <w:rPr>
          <w:rFonts w:ascii="Arial Narrow" w:hAnsi="Arial Narrow" w:cs="Arial"/>
          <w:sz w:val="22"/>
          <w:szCs w:val="22"/>
        </w:rPr>
        <w:t>017</w:t>
      </w:r>
      <w:r w:rsidR="00A0643E">
        <w:rPr>
          <w:rFonts w:ascii="Arial Narrow" w:hAnsi="Arial Narrow" w:cs="Arial"/>
          <w:sz w:val="22"/>
          <w:szCs w:val="22"/>
        </w:rPr>
        <w:t>, Legislative Chambers, 6</w:t>
      </w:r>
      <w:r w:rsidR="00A0643E" w:rsidRPr="00A0643E">
        <w:rPr>
          <w:rFonts w:ascii="Arial Narrow" w:hAnsi="Arial Narrow" w:cs="Arial"/>
          <w:sz w:val="22"/>
          <w:szCs w:val="22"/>
          <w:vertAlign w:val="superscript"/>
        </w:rPr>
        <w:t>th</w:t>
      </w:r>
      <w:r w:rsidR="00A0643E">
        <w:rPr>
          <w:rFonts w:ascii="Arial Narrow" w:hAnsi="Arial Narrow" w:cs="Arial"/>
          <w:sz w:val="22"/>
          <w:szCs w:val="22"/>
        </w:rPr>
        <w:t xml:space="preserve"> </w:t>
      </w:r>
      <w:r w:rsidR="002675A7">
        <w:rPr>
          <w:rFonts w:ascii="Arial Narrow" w:hAnsi="Arial Narrow" w:cs="Arial"/>
          <w:sz w:val="22"/>
          <w:szCs w:val="22"/>
        </w:rPr>
        <w:t xml:space="preserve">Floor, </w:t>
      </w:r>
      <w:r w:rsidR="00C61717">
        <w:rPr>
          <w:rFonts w:ascii="Arial Narrow" w:hAnsi="Arial Narrow" w:cs="Arial"/>
          <w:sz w:val="22"/>
          <w:szCs w:val="22"/>
        </w:rPr>
        <w:t>Ulster County Office Building, 244 Fair Street, Kingston, NY.</w:t>
      </w:r>
      <w:proofErr w:type="gramEnd"/>
    </w:p>
    <w:p w:rsidR="006B2C3F" w:rsidRDefault="006B2C3F" w:rsidP="006072FA">
      <w:pPr>
        <w:spacing w:after="12"/>
        <w:jc w:val="both"/>
        <w:rPr>
          <w:rFonts w:ascii="Arial Narrow" w:hAnsi="Arial Narrow" w:cs="Arial"/>
          <w:sz w:val="22"/>
          <w:szCs w:val="22"/>
        </w:rPr>
      </w:pPr>
    </w:p>
    <w:p w:rsidR="00590983" w:rsidRDefault="00590983" w:rsidP="006072FA">
      <w:pPr>
        <w:spacing w:after="12"/>
        <w:jc w:val="both"/>
        <w:rPr>
          <w:rFonts w:ascii="Arial Narrow" w:hAnsi="Arial Narrow" w:cs="Arial"/>
          <w:sz w:val="22"/>
          <w:szCs w:val="22"/>
        </w:rPr>
      </w:pPr>
    </w:p>
    <w:p w:rsidR="00B65972" w:rsidRDefault="00B65972" w:rsidP="006072FA">
      <w:pPr>
        <w:spacing w:after="12"/>
        <w:jc w:val="both"/>
        <w:rPr>
          <w:rFonts w:ascii="Arial Narrow" w:hAnsi="Arial Narrow" w:cs="Arial"/>
          <w:sz w:val="22"/>
          <w:szCs w:val="22"/>
        </w:rPr>
      </w:pPr>
    </w:p>
    <w:p w:rsidR="007E47A1" w:rsidRDefault="006072FA" w:rsidP="0076309F">
      <w:pPr>
        <w:spacing w:after="12"/>
        <w:rPr>
          <w:rFonts w:ascii="Arial Narrow" w:hAnsi="Arial Narrow" w:cs="Arial"/>
          <w:sz w:val="22"/>
          <w:szCs w:val="22"/>
        </w:rPr>
      </w:pPr>
      <w:r>
        <w:rPr>
          <w:rFonts w:ascii="Arial Narrow" w:hAnsi="Arial Narrow" w:cs="Arial"/>
          <w:sz w:val="22"/>
          <w:szCs w:val="22"/>
        </w:rPr>
        <w:t>The following Board Members were present:</w:t>
      </w:r>
    </w:p>
    <w:p w:rsidR="002D139D" w:rsidRDefault="0017143E" w:rsidP="003B194C">
      <w:pPr>
        <w:spacing w:after="12"/>
        <w:rPr>
          <w:rFonts w:ascii="Arial Narrow" w:hAnsi="Arial Narrow" w:cs="Arial"/>
          <w:sz w:val="22"/>
          <w:szCs w:val="22"/>
        </w:rPr>
      </w:pPr>
      <w:r>
        <w:rPr>
          <w:rFonts w:ascii="Arial Narrow" w:hAnsi="Arial Narrow" w:cs="Arial"/>
          <w:sz w:val="22"/>
          <w:szCs w:val="22"/>
        </w:rPr>
        <w:tab/>
        <w:t>Julie Cohen-</w:t>
      </w:r>
      <w:r w:rsidR="002D139D">
        <w:rPr>
          <w:rFonts w:ascii="Arial Narrow" w:hAnsi="Arial Narrow" w:cs="Arial"/>
          <w:sz w:val="22"/>
          <w:szCs w:val="22"/>
        </w:rPr>
        <w:t>Lonstein</w:t>
      </w:r>
      <w:r w:rsidR="005D0130">
        <w:rPr>
          <w:rFonts w:ascii="Arial Narrow" w:hAnsi="Arial Narrow" w:cs="Arial"/>
          <w:sz w:val="22"/>
          <w:szCs w:val="22"/>
        </w:rPr>
        <w:tab/>
        <w:t>Chair</w:t>
      </w:r>
      <w:r w:rsidR="00737355">
        <w:rPr>
          <w:rFonts w:ascii="Arial Narrow" w:hAnsi="Arial Narrow" w:cs="Arial"/>
          <w:sz w:val="22"/>
          <w:szCs w:val="22"/>
        </w:rPr>
        <w:t xml:space="preserve"> </w:t>
      </w:r>
    </w:p>
    <w:p w:rsidR="004C7B64" w:rsidRDefault="004C7B64" w:rsidP="004C7B64">
      <w:pPr>
        <w:spacing w:after="12"/>
        <w:ind w:firstLine="720"/>
        <w:rPr>
          <w:rFonts w:ascii="Arial Narrow" w:hAnsi="Arial Narrow" w:cs="Arial"/>
          <w:sz w:val="22"/>
          <w:szCs w:val="22"/>
        </w:rPr>
      </w:pPr>
      <w:r>
        <w:rPr>
          <w:rFonts w:ascii="Arial Narrow" w:hAnsi="Arial Narrow" w:cs="Arial"/>
          <w:sz w:val="22"/>
          <w:szCs w:val="22"/>
        </w:rPr>
        <w:t>James Maloney</w:t>
      </w:r>
      <w:r>
        <w:rPr>
          <w:rFonts w:ascii="Arial Narrow" w:hAnsi="Arial Narrow" w:cs="Arial"/>
          <w:sz w:val="22"/>
          <w:szCs w:val="22"/>
        </w:rPr>
        <w:tab/>
      </w:r>
      <w:r>
        <w:rPr>
          <w:rFonts w:ascii="Arial Narrow" w:hAnsi="Arial Narrow" w:cs="Arial"/>
          <w:sz w:val="22"/>
          <w:szCs w:val="22"/>
        </w:rPr>
        <w:tab/>
        <w:t>Vice-Chair</w:t>
      </w:r>
    </w:p>
    <w:p w:rsidR="003D37B3" w:rsidRDefault="00C61717" w:rsidP="00CF32CE">
      <w:pPr>
        <w:spacing w:after="12"/>
        <w:rPr>
          <w:rFonts w:ascii="Arial Narrow" w:hAnsi="Arial Narrow" w:cs="Arial"/>
          <w:sz w:val="22"/>
          <w:szCs w:val="22"/>
        </w:rPr>
      </w:pPr>
      <w:r>
        <w:rPr>
          <w:rFonts w:ascii="Arial Narrow" w:hAnsi="Arial Narrow" w:cs="Arial"/>
          <w:sz w:val="22"/>
          <w:szCs w:val="22"/>
        </w:rPr>
        <w:tab/>
      </w:r>
      <w:r w:rsidR="00CF32CE">
        <w:rPr>
          <w:rFonts w:ascii="Arial Narrow" w:hAnsi="Arial Narrow" w:cs="Arial"/>
          <w:sz w:val="22"/>
          <w:szCs w:val="22"/>
        </w:rPr>
        <w:t xml:space="preserve">Burton </w:t>
      </w:r>
      <w:proofErr w:type="spellStart"/>
      <w:r w:rsidR="00CF32CE">
        <w:rPr>
          <w:rFonts w:ascii="Arial Narrow" w:hAnsi="Arial Narrow" w:cs="Arial"/>
          <w:sz w:val="22"/>
          <w:szCs w:val="22"/>
        </w:rPr>
        <w:t>Gulnick</w:t>
      </w:r>
      <w:proofErr w:type="spellEnd"/>
      <w:r w:rsidR="00CF32CE">
        <w:rPr>
          <w:rFonts w:ascii="Arial Narrow" w:hAnsi="Arial Narrow" w:cs="Arial"/>
          <w:sz w:val="22"/>
          <w:szCs w:val="22"/>
        </w:rPr>
        <w:t>, Jr.</w:t>
      </w:r>
      <w:r w:rsidR="00CF32CE">
        <w:rPr>
          <w:rFonts w:ascii="Arial Narrow" w:hAnsi="Arial Narrow" w:cs="Arial"/>
          <w:sz w:val="22"/>
          <w:szCs w:val="22"/>
        </w:rPr>
        <w:tab/>
        <w:t>Treasurer</w:t>
      </w:r>
    </w:p>
    <w:p w:rsidR="00737355" w:rsidRDefault="002675A7" w:rsidP="001F505F">
      <w:pPr>
        <w:spacing w:after="12"/>
        <w:ind w:firstLine="720"/>
        <w:rPr>
          <w:rFonts w:ascii="Arial Narrow" w:hAnsi="Arial Narrow" w:cs="Arial"/>
          <w:sz w:val="22"/>
          <w:szCs w:val="22"/>
        </w:rPr>
      </w:pPr>
      <w:r>
        <w:rPr>
          <w:rFonts w:ascii="Arial Narrow" w:hAnsi="Arial Narrow" w:cs="Arial"/>
          <w:sz w:val="22"/>
          <w:szCs w:val="22"/>
        </w:rPr>
        <w:t>Hector Rodriguez</w:t>
      </w:r>
      <w:r w:rsidR="00BF6587">
        <w:rPr>
          <w:rFonts w:ascii="Arial Narrow" w:hAnsi="Arial Narrow" w:cs="Arial"/>
          <w:sz w:val="22"/>
          <w:szCs w:val="22"/>
        </w:rPr>
        <w:tab/>
      </w:r>
      <w:r w:rsidR="00BF6587">
        <w:rPr>
          <w:rFonts w:ascii="Arial Narrow" w:hAnsi="Arial Narrow" w:cs="Arial"/>
          <w:sz w:val="22"/>
          <w:szCs w:val="22"/>
        </w:rPr>
        <w:tab/>
      </w:r>
    </w:p>
    <w:p w:rsidR="00737355" w:rsidRDefault="00737355" w:rsidP="001F505F">
      <w:pPr>
        <w:spacing w:after="12"/>
        <w:ind w:firstLine="720"/>
        <w:rPr>
          <w:rFonts w:ascii="Arial Narrow" w:hAnsi="Arial Narrow" w:cs="Arial"/>
          <w:sz w:val="22"/>
          <w:szCs w:val="22"/>
        </w:rPr>
      </w:pPr>
      <w:r>
        <w:rPr>
          <w:rFonts w:ascii="Arial Narrow" w:hAnsi="Arial Narrow" w:cs="Arial"/>
          <w:sz w:val="22"/>
          <w:szCs w:val="22"/>
        </w:rPr>
        <w:t xml:space="preserve">Kenneth </w:t>
      </w:r>
      <w:proofErr w:type="spellStart"/>
      <w:r>
        <w:rPr>
          <w:rFonts w:ascii="Arial Narrow" w:hAnsi="Arial Narrow" w:cs="Arial"/>
          <w:sz w:val="22"/>
          <w:szCs w:val="22"/>
        </w:rPr>
        <w:t>Crannell</w:t>
      </w:r>
      <w:proofErr w:type="spellEnd"/>
    </w:p>
    <w:p w:rsidR="004C7B64" w:rsidRDefault="00BF6587" w:rsidP="001F505F">
      <w:pPr>
        <w:spacing w:after="12"/>
        <w:ind w:firstLine="72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p>
    <w:p w:rsidR="00765153" w:rsidRDefault="002675A7" w:rsidP="001F505F">
      <w:pPr>
        <w:spacing w:after="12"/>
        <w:ind w:firstLine="720"/>
        <w:rPr>
          <w:rFonts w:ascii="Arial Narrow" w:hAnsi="Arial Narrow" w:cs="Arial"/>
          <w:sz w:val="22"/>
          <w:szCs w:val="22"/>
        </w:rPr>
      </w:pPr>
      <w:r>
        <w:rPr>
          <w:rFonts w:ascii="Arial Narrow" w:hAnsi="Arial Narrow" w:cs="Arial"/>
          <w:sz w:val="22"/>
          <w:szCs w:val="22"/>
        </w:rPr>
        <w:tab/>
      </w:r>
    </w:p>
    <w:p w:rsidR="0015062F" w:rsidRDefault="0015062F" w:rsidP="003B194C">
      <w:pPr>
        <w:spacing w:after="12"/>
        <w:rPr>
          <w:rFonts w:ascii="Arial Narrow" w:hAnsi="Arial Narrow" w:cs="Arial"/>
          <w:sz w:val="22"/>
          <w:szCs w:val="22"/>
        </w:rPr>
      </w:pPr>
      <w:r>
        <w:rPr>
          <w:rFonts w:ascii="Arial Narrow" w:hAnsi="Arial Narrow" w:cs="Arial"/>
          <w:sz w:val="22"/>
          <w:szCs w:val="22"/>
        </w:rPr>
        <w:tab/>
      </w:r>
      <w:r w:rsidR="00FB7D88">
        <w:rPr>
          <w:rFonts w:ascii="Arial Narrow" w:hAnsi="Arial Narrow" w:cs="Arial"/>
          <w:sz w:val="22"/>
          <w:szCs w:val="22"/>
        </w:rPr>
        <w:tab/>
      </w:r>
    </w:p>
    <w:p w:rsidR="00C61717" w:rsidRDefault="008007F5" w:rsidP="003B194C">
      <w:pPr>
        <w:spacing w:after="12"/>
        <w:rPr>
          <w:rFonts w:ascii="Arial Narrow" w:hAnsi="Arial Narrow" w:cs="Arial"/>
          <w:sz w:val="22"/>
          <w:szCs w:val="22"/>
        </w:rPr>
      </w:pPr>
      <w:r>
        <w:rPr>
          <w:rFonts w:ascii="Arial Narrow" w:hAnsi="Arial Narrow" w:cs="Arial"/>
          <w:sz w:val="22"/>
          <w:szCs w:val="22"/>
        </w:rPr>
        <w:t xml:space="preserve">The following Board Members were </w:t>
      </w:r>
      <w:r w:rsidR="006F17B5">
        <w:rPr>
          <w:rFonts w:ascii="Arial Narrow" w:hAnsi="Arial Narrow" w:cs="Arial"/>
          <w:sz w:val="22"/>
          <w:szCs w:val="22"/>
        </w:rPr>
        <w:t>absent with notice:</w:t>
      </w:r>
    </w:p>
    <w:p w:rsidR="00737355" w:rsidRDefault="003B15B8" w:rsidP="00A0643E">
      <w:pPr>
        <w:spacing w:after="12"/>
        <w:rPr>
          <w:rFonts w:ascii="Arial Narrow" w:hAnsi="Arial Narrow" w:cs="Arial"/>
          <w:sz w:val="22"/>
          <w:szCs w:val="22"/>
        </w:rPr>
      </w:pPr>
      <w:r>
        <w:rPr>
          <w:rFonts w:ascii="Arial Narrow" w:hAnsi="Arial Narrow" w:cs="Arial"/>
          <w:sz w:val="22"/>
          <w:szCs w:val="22"/>
        </w:rPr>
        <w:tab/>
      </w:r>
      <w:r w:rsidR="00737355">
        <w:rPr>
          <w:rFonts w:ascii="Arial Narrow" w:hAnsi="Arial Narrow" w:cs="Arial"/>
          <w:sz w:val="22"/>
          <w:szCs w:val="22"/>
        </w:rPr>
        <w:t>Ward Todd</w:t>
      </w:r>
      <w:r w:rsidR="00737355">
        <w:rPr>
          <w:rFonts w:ascii="Arial Narrow" w:hAnsi="Arial Narrow" w:cs="Arial"/>
          <w:sz w:val="22"/>
          <w:szCs w:val="22"/>
        </w:rPr>
        <w:tab/>
      </w:r>
      <w:r w:rsidR="00737355">
        <w:rPr>
          <w:rFonts w:ascii="Arial Narrow" w:hAnsi="Arial Narrow" w:cs="Arial"/>
          <w:sz w:val="22"/>
          <w:szCs w:val="22"/>
        </w:rPr>
        <w:tab/>
        <w:t>Secretary</w:t>
      </w:r>
    </w:p>
    <w:p w:rsidR="00BF6587" w:rsidRDefault="00BF6587" w:rsidP="00A0643E">
      <w:pPr>
        <w:spacing w:after="12"/>
        <w:rPr>
          <w:rFonts w:ascii="Arial Narrow" w:hAnsi="Arial Narrow" w:cs="Arial"/>
          <w:sz w:val="22"/>
          <w:szCs w:val="22"/>
        </w:rPr>
      </w:pPr>
      <w:r>
        <w:rPr>
          <w:rFonts w:ascii="Arial Narrow" w:hAnsi="Arial Narrow" w:cs="Arial"/>
          <w:sz w:val="22"/>
          <w:szCs w:val="22"/>
        </w:rPr>
        <w:tab/>
        <w:t xml:space="preserve">Robert </w:t>
      </w:r>
      <w:proofErr w:type="spellStart"/>
      <w:r>
        <w:rPr>
          <w:rFonts w:ascii="Arial Narrow" w:hAnsi="Arial Narrow" w:cs="Arial"/>
          <w:sz w:val="22"/>
          <w:szCs w:val="22"/>
        </w:rPr>
        <w:t>Sudlow</w:t>
      </w:r>
      <w:proofErr w:type="spellEnd"/>
    </w:p>
    <w:p w:rsidR="00737355" w:rsidRDefault="00737355" w:rsidP="00A0643E">
      <w:pPr>
        <w:spacing w:after="12"/>
        <w:rPr>
          <w:rFonts w:ascii="Arial Narrow" w:hAnsi="Arial Narrow" w:cs="Arial"/>
          <w:sz w:val="22"/>
          <w:szCs w:val="22"/>
        </w:rPr>
      </w:pPr>
      <w:r>
        <w:rPr>
          <w:rFonts w:ascii="Arial Narrow" w:hAnsi="Arial Narrow" w:cs="Arial"/>
          <w:sz w:val="22"/>
          <w:szCs w:val="22"/>
        </w:rPr>
        <w:tab/>
      </w:r>
    </w:p>
    <w:p w:rsidR="00DF5194" w:rsidRDefault="00DF5194" w:rsidP="00A0643E">
      <w:pPr>
        <w:spacing w:after="12"/>
        <w:rPr>
          <w:rFonts w:ascii="Arial Narrow" w:hAnsi="Arial Narrow" w:cs="Arial"/>
          <w:sz w:val="22"/>
          <w:szCs w:val="22"/>
        </w:rPr>
      </w:pPr>
      <w:r>
        <w:rPr>
          <w:rFonts w:ascii="Arial Narrow" w:hAnsi="Arial Narrow" w:cs="Arial"/>
          <w:sz w:val="22"/>
          <w:szCs w:val="22"/>
        </w:rPr>
        <w:tab/>
      </w:r>
    </w:p>
    <w:p w:rsidR="008007F5" w:rsidRDefault="008007F5" w:rsidP="003B194C">
      <w:pPr>
        <w:spacing w:after="12"/>
        <w:rPr>
          <w:rFonts w:ascii="Arial Narrow" w:hAnsi="Arial Narrow" w:cs="Arial"/>
          <w:sz w:val="22"/>
          <w:szCs w:val="22"/>
        </w:rPr>
      </w:pPr>
    </w:p>
    <w:p w:rsidR="008007F5" w:rsidRDefault="0076309F" w:rsidP="003B194C">
      <w:pPr>
        <w:spacing w:after="12"/>
        <w:rPr>
          <w:rFonts w:ascii="Arial Narrow" w:hAnsi="Arial Narrow" w:cs="Arial"/>
          <w:sz w:val="22"/>
          <w:szCs w:val="22"/>
        </w:rPr>
      </w:pPr>
      <w:r>
        <w:rPr>
          <w:rFonts w:ascii="Arial Narrow" w:hAnsi="Arial Narrow" w:cs="Arial"/>
          <w:sz w:val="22"/>
          <w:szCs w:val="22"/>
        </w:rPr>
        <w:t>Ulster County Office of Economic Development</w:t>
      </w:r>
      <w:r w:rsidR="00A0643E">
        <w:rPr>
          <w:rFonts w:ascii="Arial Narrow" w:hAnsi="Arial Narrow" w:cs="Arial"/>
          <w:sz w:val="22"/>
          <w:szCs w:val="22"/>
        </w:rPr>
        <w:t xml:space="preserve"> Staff</w:t>
      </w:r>
      <w:r w:rsidR="008007F5">
        <w:rPr>
          <w:rFonts w:ascii="Arial Narrow" w:hAnsi="Arial Narrow" w:cs="Arial"/>
          <w:sz w:val="22"/>
          <w:szCs w:val="22"/>
        </w:rPr>
        <w:t>:</w:t>
      </w:r>
    </w:p>
    <w:p w:rsidR="00A17EB9" w:rsidRDefault="00A17EB9" w:rsidP="003B194C">
      <w:pPr>
        <w:spacing w:after="12"/>
        <w:rPr>
          <w:rFonts w:ascii="Arial Narrow" w:hAnsi="Arial Narrow" w:cs="Arial"/>
          <w:sz w:val="22"/>
          <w:szCs w:val="22"/>
        </w:rPr>
      </w:pPr>
      <w:r>
        <w:rPr>
          <w:rFonts w:ascii="Arial Narrow" w:hAnsi="Arial Narrow" w:cs="Arial"/>
          <w:sz w:val="22"/>
          <w:szCs w:val="22"/>
        </w:rPr>
        <w:tab/>
        <w:t xml:space="preserve">Suzanne Holt, </w:t>
      </w:r>
      <w:proofErr w:type="gramStart"/>
      <w:r>
        <w:rPr>
          <w:rFonts w:ascii="Arial Narrow" w:hAnsi="Arial Narrow" w:cs="Arial"/>
          <w:sz w:val="22"/>
          <w:szCs w:val="22"/>
        </w:rPr>
        <w:t>President  &amp;</w:t>
      </w:r>
      <w:proofErr w:type="gramEnd"/>
      <w:r>
        <w:rPr>
          <w:rFonts w:ascii="Arial Narrow" w:hAnsi="Arial Narrow" w:cs="Arial"/>
          <w:sz w:val="22"/>
          <w:szCs w:val="22"/>
        </w:rPr>
        <w:t xml:space="preserve"> CEO</w:t>
      </w:r>
    </w:p>
    <w:p w:rsidR="006B2C3F" w:rsidRDefault="006A4B7E" w:rsidP="00765153">
      <w:pPr>
        <w:spacing w:after="12"/>
        <w:ind w:firstLine="720"/>
        <w:rPr>
          <w:rFonts w:ascii="Arial Narrow" w:hAnsi="Arial Narrow" w:cs="Arial"/>
          <w:sz w:val="22"/>
          <w:szCs w:val="22"/>
        </w:rPr>
      </w:pPr>
      <w:r>
        <w:rPr>
          <w:rFonts w:ascii="Arial Narrow" w:hAnsi="Arial Narrow" w:cs="Arial"/>
          <w:sz w:val="22"/>
          <w:szCs w:val="22"/>
        </w:rPr>
        <w:t xml:space="preserve">Timothy </w:t>
      </w:r>
      <w:proofErr w:type="spellStart"/>
      <w:r>
        <w:rPr>
          <w:rFonts w:ascii="Arial Narrow" w:hAnsi="Arial Narrow" w:cs="Arial"/>
          <w:sz w:val="22"/>
          <w:szCs w:val="22"/>
        </w:rPr>
        <w:t>Weidemann</w:t>
      </w:r>
      <w:proofErr w:type="spellEnd"/>
    </w:p>
    <w:p w:rsidR="002675A7" w:rsidRDefault="002675A7" w:rsidP="00765153">
      <w:pPr>
        <w:spacing w:after="12"/>
        <w:ind w:firstLine="720"/>
        <w:rPr>
          <w:rFonts w:ascii="Arial Narrow" w:hAnsi="Arial Narrow" w:cs="Arial"/>
          <w:sz w:val="22"/>
          <w:szCs w:val="22"/>
        </w:rPr>
      </w:pPr>
      <w:r>
        <w:rPr>
          <w:rFonts w:ascii="Arial Narrow" w:hAnsi="Arial Narrow" w:cs="Arial"/>
          <w:sz w:val="22"/>
          <w:szCs w:val="22"/>
        </w:rPr>
        <w:t xml:space="preserve">Bernadette </w:t>
      </w:r>
      <w:proofErr w:type="spellStart"/>
      <w:r>
        <w:rPr>
          <w:rFonts w:ascii="Arial Narrow" w:hAnsi="Arial Narrow" w:cs="Arial"/>
          <w:sz w:val="22"/>
          <w:szCs w:val="22"/>
        </w:rPr>
        <w:t>Andreassen</w:t>
      </w:r>
      <w:proofErr w:type="spellEnd"/>
    </w:p>
    <w:p w:rsidR="0076309F" w:rsidRDefault="0076309F" w:rsidP="003B194C">
      <w:pPr>
        <w:spacing w:after="12"/>
        <w:rPr>
          <w:rFonts w:ascii="Arial Narrow" w:hAnsi="Arial Narrow" w:cs="Arial"/>
          <w:sz w:val="22"/>
          <w:szCs w:val="22"/>
        </w:rPr>
      </w:pPr>
    </w:p>
    <w:p w:rsidR="00BD6D46" w:rsidRDefault="007E47A1" w:rsidP="003B194C">
      <w:pPr>
        <w:spacing w:after="12"/>
        <w:rPr>
          <w:rFonts w:ascii="Arial Narrow" w:hAnsi="Arial Narrow" w:cs="Arial"/>
          <w:sz w:val="22"/>
          <w:szCs w:val="22"/>
        </w:rPr>
      </w:pPr>
      <w:r>
        <w:rPr>
          <w:rFonts w:ascii="Arial Narrow" w:hAnsi="Arial Narrow" w:cs="Arial"/>
          <w:sz w:val="22"/>
          <w:szCs w:val="22"/>
        </w:rPr>
        <w:t>Additional Attendees:</w:t>
      </w:r>
    </w:p>
    <w:p w:rsidR="004C7B64" w:rsidRDefault="00465D4B" w:rsidP="00737355">
      <w:pPr>
        <w:spacing w:after="12"/>
        <w:rPr>
          <w:rFonts w:ascii="Arial Narrow" w:hAnsi="Arial Narrow" w:cs="Arial"/>
          <w:sz w:val="22"/>
          <w:szCs w:val="22"/>
        </w:rPr>
      </w:pPr>
      <w:r>
        <w:rPr>
          <w:rFonts w:ascii="Arial Narrow" w:hAnsi="Arial Narrow" w:cs="Arial"/>
          <w:sz w:val="22"/>
          <w:szCs w:val="22"/>
        </w:rPr>
        <w:tab/>
      </w:r>
    </w:p>
    <w:p w:rsidR="00F91C80" w:rsidRDefault="004C7B64" w:rsidP="00F91C80">
      <w:pPr>
        <w:spacing w:after="12"/>
        <w:rPr>
          <w:rFonts w:ascii="Arial Narrow" w:hAnsi="Arial Narrow" w:cs="Arial"/>
          <w:sz w:val="22"/>
          <w:szCs w:val="22"/>
        </w:rPr>
      </w:pPr>
      <w:r>
        <w:rPr>
          <w:rFonts w:ascii="Arial Narrow" w:hAnsi="Arial Narrow" w:cs="Arial"/>
          <w:sz w:val="22"/>
          <w:szCs w:val="22"/>
        </w:rPr>
        <w:tab/>
        <w:t>Julian Lessor</w:t>
      </w:r>
      <w:r>
        <w:rPr>
          <w:rFonts w:ascii="Arial Narrow" w:hAnsi="Arial Narrow" w:cs="Arial"/>
          <w:sz w:val="22"/>
          <w:szCs w:val="22"/>
        </w:rPr>
        <w:tab/>
      </w:r>
      <w:r>
        <w:rPr>
          <w:rFonts w:ascii="Arial Narrow" w:hAnsi="Arial Narrow" w:cs="Arial"/>
          <w:sz w:val="22"/>
          <w:szCs w:val="22"/>
        </w:rPr>
        <w:tab/>
        <w:t>Luminary Media</w:t>
      </w:r>
    </w:p>
    <w:p w:rsidR="00F91C80" w:rsidRPr="00F91C80" w:rsidRDefault="004C7B64" w:rsidP="00F91C80">
      <w:pPr>
        <w:spacing w:after="12"/>
        <w:rPr>
          <w:rFonts w:ascii="Arial Narrow" w:hAnsi="Arial Narrow" w:cs="Arial"/>
          <w:sz w:val="22"/>
          <w:szCs w:val="22"/>
        </w:rPr>
      </w:pPr>
      <w:r>
        <w:rPr>
          <w:rFonts w:ascii="Arial Narrow" w:hAnsi="Arial Narrow" w:cs="Arial"/>
          <w:sz w:val="22"/>
          <w:szCs w:val="22"/>
        </w:rPr>
        <w:tab/>
      </w:r>
      <w:proofErr w:type="spellStart"/>
      <w:r w:rsidR="00F91C80">
        <w:rPr>
          <w:rFonts w:ascii="Arial Narrow" w:hAnsi="Arial Narrow" w:cs="Arial"/>
        </w:rPr>
        <w:t>Geddy</w:t>
      </w:r>
      <w:proofErr w:type="spellEnd"/>
      <w:r w:rsidR="00F91C80">
        <w:rPr>
          <w:rFonts w:ascii="Arial Narrow" w:hAnsi="Arial Narrow" w:cs="Arial"/>
        </w:rPr>
        <w:t xml:space="preserve"> </w:t>
      </w:r>
      <w:proofErr w:type="spellStart"/>
      <w:r w:rsidR="00F91C80">
        <w:rPr>
          <w:rFonts w:ascii="Arial Narrow" w:hAnsi="Arial Narrow" w:cs="Arial"/>
        </w:rPr>
        <w:t>Sveikauskas</w:t>
      </w:r>
      <w:proofErr w:type="spellEnd"/>
      <w:r w:rsidR="00F91C80">
        <w:rPr>
          <w:rFonts w:ascii="Arial Narrow" w:hAnsi="Arial Narrow" w:cs="Arial"/>
        </w:rPr>
        <w:tab/>
        <w:t>Ulster Publishing</w:t>
      </w:r>
    </w:p>
    <w:p w:rsidR="004C7B64" w:rsidRDefault="004C7B64" w:rsidP="00737355">
      <w:pPr>
        <w:spacing w:after="12"/>
        <w:rPr>
          <w:rFonts w:ascii="Arial Narrow" w:hAnsi="Arial Narrow" w:cs="Arial"/>
          <w:sz w:val="22"/>
          <w:szCs w:val="22"/>
        </w:rPr>
      </w:pPr>
    </w:p>
    <w:p w:rsidR="00FB7D88" w:rsidRDefault="00BD6D46" w:rsidP="003B194C">
      <w:pPr>
        <w:spacing w:after="12"/>
        <w:rPr>
          <w:rFonts w:ascii="Arial Narrow" w:hAnsi="Arial Narrow" w:cs="Arial"/>
          <w:sz w:val="22"/>
          <w:szCs w:val="22"/>
        </w:rPr>
      </w:pPr>
      <w:r>
        <w:rPr>
          <w:rFonts w:ascii="Arial Narrow" w:hAnsi="Arial Narrow" w:cs="Arial"/>
          <w:sz w:val="22"/>
          <w:szCs w:val="22"/>
        </w:rPr>
        <w:tab/>
      </w:r>
    </w:p>
    <w:p w:rsidR="0034779A" w:rsidRDefault="0034779A" w:rsidP="003B194C">
      <w:pPr>
        <w:spacing w:after="12"/>
        <w:rPr>
          <w:rFonts w:ascii="Arial Narrow" w:hAnsi="Arial Narrow" w:cs="Arial"/>
          <w:sz w:val="22"/>
          <w:szCs w:val="22"/>
        </w:rPr>
      </w:pPr>
    </w:p>
    <w:p w:rsidR="0034779A" w:rsidRDefault="0034779A" w:rsidP="003B194C">
      <w:pPr>
        <w:spacing w:after="12"/>
        <w:rPr>
          <w:rFonts w:ascii="Arial Narrow" w:hAnsi="Arial Narrow" w:cs="Arial"/>
          <w:sz w:val="22"/>
          <w:szCs w:val="22"/>
        </w:rPr>
      </w:pPr>
    </w:p>
    <w:p w:rsidR="003F37FF" w:rsidRDefault="00C61717" w:rsidP="003B194C">
      <w:pPr>
        <w:spacing w:after="12"/>
        <w:rPr>
          <w:rFonts w:ascii="Arial Narrow" w:hAnsi="Arial Narrow" w:cs="Arial"/>
          <w:sz w:val="22"/>
          <w:szCs w:val="22"/>
        </w:rPr>
      </w:pPr>
      <w:r>
        <w:rPr>
          <w:rFonts w:ascii="Arial Narrow" w:hAnsi="Arial Narrow" w:cs="Arial"/>
          <w:sz w:val="22"/>
          <w:szCs w:val="22"/>
        </w:rPr>
        <w:t>T</w:t>
      </w:r>
      <w:r w:rsidR="00F84523">
        <w:rPr>
          <w:rFonts w:ascii="Arial Narrow" w:hAnsi="Arial Narrow" w:cs="Arial"/>
          <w:sz w:val="22"/>
          <w:szCs w:val="22"/>
        </w:rPr>
        <w:t>he me</w:t>
      </w:r>
      <w:r w:rsidR="004037C1">
        <w:rPr>
          <w:rFonts w:ascii="Arial Narrow" w:hAnsi="Arial Narrow" w:cs="Arial"/>
          <w:sz w:val="22"/>
          <w:szCs w:val="22"/>
        </w:rPr>
        <w:t xml:space="preserve">eting was called to order </w:t>
      </w:r>
      <w:r w:rsidR="002C4FCE">
        <w:rPr>
          <w:rFonts w:ascii="Arial Narrow" w:hAnsi="Arial Narrow" w:cs="Arial"/>
          <w:sz w:val="22"/>
          <w:szCs w:val="22"/>
        </w:rPr>
        <w:t xml:space="preserve">by </w:t>
      </w:r>
      <w:r w:rsidR="0007503C">
        <w:rPr>
          <w:rFonts w:ascii="Arial Narrow" w:hAnsi="Arial Narrow" w:cs="Arial"/>
          <w:sz w:val="22"/>
          <w:szCs w:val="22"/>
        </w:rPr>
        <w:t>Chair</w:t>
      </w:r>
      <w:r w:rsidR="002C4FCE">
        <w:rPr>
          <w:rFonts w:ascii="Arial Narrow" w:hAnsi="Arial Narrow" w:cs="Arial"/>
          <w:sz w:val="22"/>
          <w:szCs w:val="22"/>
        </w:rPr>
        <w:t xml:space="preserve"> </w:t>
      </w:r>
      <w:r w:rsidR="008E09AA">
        <w:rPr>
          <w:rFonts w:ascii="Arial Narrow" w:hAnsi="Arial Narrow" w:cs="Arial"/>
          <w:sz w:val="22"/>
          <w:szCs w:val="22"/>
        </w:rPr>
        <w:t xml:space="preserve">Julie </w:t>
      </w:r>
      <w:r w:rsidR="008007F5">
        <w:rPr>
          <w:rFonts w:ascii="Arial Narrow" w:hAnsi="Arial Narrow" w:cs="Arial"/>
          <w:sz w:val="22"/>
          <w:szCs w:val="22"/>
        </w:rPr>
        <w:t>Cohen-Lonstein</w:t>
      </w:r>
      <w:r w:rsidR="002C4FCE">
        <w:rPr>
          <w:rFonts w:ascii="Arial Narrow" w:hAnsi="Arial Narrow" w:cs="Arial"/>
          <w:sz w:val="22"/>
          <w:szCs w:val="22"/>
        </w:rPr>
        <w:t xml:space="preserve"> </w:t>
      </w:r>
      <w:r w:rsidR="004037C1">
        <w:rPr>
          <w:rFonts w:ascii="Arial Narrow" w:hAnsi="Arial Narrow" w:cs="Arial"/>
          <w:sz w:val="22"/>
          <w:szCs w:val="22"/>
        </w:rPr>
        <w:t xml:space="preserve">at </w:t>
      </w:r>
      <w:r w:rsidR="00F91C80">
        <w:rPr>
          <w:rFonts w:ascii="Arial Narrow" w:hAnsi="Arial Narrow" w:cs="Arial"/>
          <w:sz w:val="22"/>
          <w:szCs w:val="22"/>
        </w:rPr>
        <w:t>4:45 PM</w:t>
      </w:r>
      <w:r w:rsidR="00F84523">
        <w:rPr>
          <w:rFonts w:ascii="Arial Narrow" w:hAnsi="Arial Narrow" w:cs="Arial"/>
          <w:sz w:val="22"/>
          <w:szCs w:val="22"/>
        </w:rPr>
        <w:t>.</w:t>
      </w:r>
    </w:p>
    <w:p w:rsidR="00ED1942" w:rsidRDefault="00ED1942" w:rsidP="003B194C">
      <w:pPr>
        <w:spacing w:after="12"/>
        <w:rPr>
          <w:rFonts w:ascii="Arial Narrow" w:hAnsi="Arial Narrow" w:cs="Arial"/>
          <w:sz w:val="22"/>
          <w:szCs w:val="22"/>
        </w:rPr>
      </w:pPr>
    </w:p>
    <w:p w:rsidR="003E0DE9" w:rsidRDefault="003E0DE9" w:rsidP="003E0DE9">
      <w:pPr>
        <w:spacing w:before="120" w:after="12"/>
        <w:jc w:val="center"/>
        <w:rPr>
          <w:rFonts w:ascii="Arial Narrow" w:hAnsi="Arial Narrow" w:cs="Arial"/>
          <w:b/>
          <w:sz w:val="22"/>
          <w:szCs w:val="22"/>
          <w:u w:val="single"/>
        </w:rPr>
      </w:pPr>
      <w:r>
        <w:rPr>
          <w:rFonts w:ascii="Arial Narrow" w:hAnsi="Arial Narrow" w:cs="Arial"/>
          <w:b/>
          <w:sz w:val="22"/>
          <w:szCs w:val="22"/>
          <w:u w:val="single"/>
        </w:rPr>
        <w:lastRenderedPageBreak/>
        <w:t>ANNUAL HOUSEKEEPING RESOLUTION</w:t>
      </w:r>
    </w:p>
    <w:p w:rsidR="003E0DE9" w:rsidRDefault="003E0DE9" w:rsidP="003E0DE9">
      <w:pPr>
        <w:spacing w:before="120" w:after="12"/>
        <w:jc w:val="center"/>
        <w:rPr>
          <w:rFonts w:ascii="Arial Narrow" w:hAnsi="Arial Narrow" w:cs="Arial"/>
          <w:b/>
          <w:sz w:val="22"/>
          <w:szCs w:val="22"/>
          <w:u w:val="single"/>
        </w:rPr>
      </w:pPr>
    </w:p>
    <w:p w:rsidR="003E0DE9" w:rsidRDefault="003E0DE9" w:rsidP="003E0DE9">
      <w:pPr>
        <w:spacing w:before="120" w:after="12"/>
        <w:jc w:val="both"/>
        <w:rPr>
          <w:rFonts w:ascii="Arial Narrow" w:hAnsi="Arial Narrow" w:cs="Arial"/>
          <w:sz w:val="22"/>
          <w:szCs w:val="22"/>
        </w:rPr>
      </w:pPr>
      <w:r>
        <w:rPr>
          <w:rFonts w:ascii="Arial Narrow" w:hAnsi="Arial Narrow" w:cs="Arial"/>
          <w:sz w:val="22"/>
          <w:szCs w:val="22"/>
        </w:rPr>
        <w:t>RESOLUTION APPROVING CERTAIN APPOINTMENTS AND ADMINISTRATIVE MATTERS OF THE CORPORATION</w:t>
      </w:r>
    </w:p>
    <w:p w:rsidR="003E0DE9" w:rsidRDefault="003E0DE9" w:rsidP="003E0DE9">
      <w:pPr>
        <w:spacing w:before="120" w:after="12"/>
        <w:jc w:val="both"/>
        <w:rPr>
          <w:rFonts w:ascii="Arial Narrow" w:hAnsi="Arial Narrow" w:cs="Arial"/>
          <w:sz w:val="22"/>
          <w:szCs w:val="22"/>
        </w:rPr>
      </w:pPr>
      <w:r>
        <w:rPr>
          <w:rFonts w:ascii="Arial Narrow" w:hAnsi="Arial Narrow" w:cs="Arial"/>
          <w:b/>
          <w:sz w:val="22"/>
          <w:szCs w:val="22"/>
          <w:u w:val="single"/>
        </w:rPr>
        <w:t>Motion</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 xml:space="preserve">Kenneth </w:t>
      </w:r>
      <w:proofErr w:type="spellStart"/>
      <w:r>
        <w:rPr>
          <w:rFonts w:ascii="Arial Narrow" w:hAnsi="Arial Narrow" w:cs="Arial"/>
          <w:sz w:val="22"/>
          <w:szCs w:val="22"/>
        </w:rPr>
        <w:t>Crannell</w:t>
      </w:r>
      <w:proofErr w:type="spellEnd"/>
      <w:r>
        <w:rPr>
          <w:rFonts w:ascii="Arial Narrow" w:hAnsi="Arial Narrow" w:cs="Arial"/>
          <w:sz w:val="22"/>
          <w:szCs w:val="22"/>
        </w:rPr>
        <w:t>, seconded by James Maloney,</w:t>
      </w:r>
      <w:r w:rsidR="00E0583E">
        <w:rPr>
          <w:rFonts w:ascii="Arial Narrow" w:hAnsi="Arial Narrow" w:cs="Arial"/>
          <w:sz w:val="22"/>
          <w:szCs w:val="22"/>
        </w:rPr>
        <w:t xml:space="preserve"> moved to adopt said Resolution and the officers as </w:t>
      </w:r>
      <w:r w:rsidR="00E0583E">
        <w:rPr>
          <w:rFonts w:ascii="Arial Narrow" w:hAnsi="Arial Narrow" w:cs="Arial"/>
          <w:sz w:val="22"/>
          <w:szCs w:val="22"/>
        </w:rPr>
        <w:tab/>
      </w:r>
      <w:r w:rsidR="00E0583E">
        <w:rPr>
          <w:rFonts w:ascii="Arial Narrow" w:hAnsi="Arial Narrow" w:cs="Arial"/>
          <w:sz w:val="22"/>
          <w:szCs w:val="22"/>
        </w:rPr>
        <w:tab/>
        <w:t>listed in Schedule A of said Resolution.</w:t>
      </w:r>
    </w:p>
    <w:p w:rsidR="003E0DE9" w:rsidRDefault="003E0DE9" w:rsidP="003E0DE9">
      <w:pPr>
        <w:spacing w:before="120" w:after="12"/>
        <w:jc w:val="both"/>
        <w:rPr>
          <w:rFonts w:ascii="Arial Narrow" w:hAnsi="Arial Narrow" w:cs="Arial"/>
          <w:sz w:val="22"/>
          <w:szCs w:val="22"/>
        </w:rPr>
      </w:pPr>
      <w:r>
        <w:rPr>
          <w:rFonts w:ascii="Arial Narrow" w:hAnsi="Arial Narrow" w:cs="Arial"/>
          <w:b/>
          <w:sz w:val="22"/>
          <w:szCs w:val="22"/>
          <w:u w:val="single"/>
        </w:rPr>
        <w:t>Vote</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 xml:space="preserve">The motion was adopted.  </w:t>
      </w:r>
    </w:p>
    <w:p w:rsidR="00870C7C" w:rsidRDefault="00870C7C" w:rsidP="003E0DE9">
      <w:pPr>
        <w:spacing w:before="120" w:after="12"/>
        <w:jc w:val="both"/>
        <w:rPr>
          <w:rFonts w:ascii="Arial Narrow" w:hAnsi="Arial Narrow" w:cs="Arial"/>
          <w:sz w:val="22"/>
          <w:szCs w:val="22"/>
        </w:rPr>
      </w:pPr>
    </w:p>
    <w:p w:rsidR="00A609BB" w:rsidRDefault="00A609BB" w:rsidP="00A609BB">
      <w:pPr>
        <w:spacing w:before="120" w:after="12"/>
        <w:jc w:val="center"/>
        <w:rPr>
          <w:rFonts w:ascii="Arial Narrow" w:hAnsi="Arial Narrow" w:cs="Arial"/>
          <w:b/>
          <w:sz w:val="22"/>
          <w:szCs w:val="22"/>
          <w:u w:val="single"/>
        </w:rPr>
      </w:pPr>
      <w:r>
        <w:rPr>
          <w:rFonts w:ascii="Arial Narrow" w:hAnsi="Arial Narrow" w:cs="Arial"/>
          <w:b/>
          <w:sz w:val="22"/>
          <w:szCs w:val="22"/>
          <w:u w:val="single"/>
        </w:rPr>
        <w:t>ACKNOWLEDGEMENT OF FIDUCIARY DUTY</w:t>
      </w:r>
    </w:p>
    <w:p w:rsidR="00A609BB" w:rsidRDefault="00A609BB" w:rsidP="00A609BB">
      <w:pPr>
        <w:spacing w:before="120" w:after="12"/>
        <w:jc w:val="center"/>
        <w:rPr>
          <w:rFonts w:ascii="Arial Narrow" w:hAnsi="Arial Narrow" w:cs="Arial"/>
          <w:b/>
          <w:sz w:val="22"/>
          <w:szCs w:val="22"/>
          <w:u w:val="single"/>
        </w:rPr>
      </w:pPr>
      <w:r>
        <w:rPr>
          <w:rFonts w:ascii="Arial Narrow" w:hAnsi="Arial Narrow" w:cs="Arial"/>
          <w:b/>
          <w:sz w:val="22"/>
          <w:szCs w:val="22"/>
          <w:u w:val="single"/>
        </w:rPr>
        <w:t>CERTIFICATION OF NO CONFLICT OF INTEREST</w:t>
      </w:r>
    </w:p>
    <w:p w:rsidR="00E0583E" w:rsidRDefault="00E0583E" w:rsidP="00A609BB">
      <w:pPr>
        <w:spacing w:before="120" w:after="12"/>
        <w:jc w:val="center"/>
        <w:rPr>
          <w:rFonts w:ascii="Arial Narrow" w:hAnsi="Arial Narrow" w:cs="Arial"/>
          <w:b/>
          <w:sz w:val="22"/>
          <w:szCs w:val="22"/>
          <w:u w:val="single"/>
        </w:rPr>
      </w:pPr>
    </w:p>
    <w:p w:rsidR="00ED1942" w:rsidRDefault="00A609BB" w:rsidP="00A609BB">
      <w:pPr>
        <w:spacing w:after="12"/>
        <w:rPr>
          <w:rFonts w:ascii="Arial Narrow" w:hAnsi="Arial Narrow" w:cs="Arial"/>
          <w:sz w:val="22"/>
          <w:szCs w:val="22"/>
        </w:rPr>
      </w:pPr>
      <w:r>
        <w:rPr>
          <w:rFonts w:ascii="Arial Narrow" w:hAnsi="Arial Narrow" w:cs="Arial"/>
          <w:sz w:val="22"/>
          <w:szCs w:val="22"/>
        </w:rPr>
        <w:t>Chair Cohen-Lonstein requested that all members complete their respective Acknowledgement of Fiduciary Duty and Certification of No Conflict of Interest and return same to staff.</w:t>
      </w:r>
    </w:p>
    <w:p w:rsidR="00ED1942" w:rsidRDefault="00ED1942" w:rsidP="003B194C">
      <w:pPr>
        <w:spacing w:after="12"/>
        <w:rPr>
          <w:rFonts w:ascii="Arial Narrow" w:hAnsi="Arial Narrow" w:cs="Arial"/>
          <w:sz w:val="22"/>
          <w:szCs w:val="22"/>
        </w:rPr>
      </w:pPr>
    </w:p>
    <w:p w:rsidR="005D0130" w:rsidRDefault="005D0130" w:rsidP="003D37B3">
      <w:pPr>
        <w:spacing w:before="120" w:after="12"/>
        <w:jc w:val="center"/>
        <w:rPr>
          <w:rFonts w:ascii="Arial Narrow" w:hAnsi="Arial Narrow" w:cs="Arial"/>
          <w:b/>
          <w:sz w:val="22"/>
          <w:szCs w:val="22"/>
          <w:u w:val="single"/>
        </w:rPr>
      </w:pPr>
      <w:r>
        <w:rPr>
          <w:rFonts w:ascii="Arial Narrow" w:hAnsi="Arial Narrow" w:cs="Arial"/>
          <w:b/>
          <w:sz w:val="22"/>
          <w:szCs w:val="22"/>
          <w:u w:val="single"/>
        </w:rPr>
        <w:t>MINUTES</w:t>
      </w:r>
    </w:p>
    <w:p w:rsidR="003D37B3" w:rsidRDefault="003D37B3" w:rsidP="003D37B3">
      <w:pPr>
        <w:spacing w:before="120" w:after="12"/>
        <w:ind w:left="1440" w:hanging="1440"/>
        <w:jc w:val="both"/>
        <w:rPr>
          <w:rFonts w:ascii="Arial Narrow" w:hAnsi="Arial Narrow" w:cs="Arial"/>
          <w:sz w:val="22"/>
          <w:szCs w:val="22"/>
        </w:rPr>
      </w:pPr>
      <w:r>
        <w:rPr>
          <w:rFonts w:ascii="Arial Narrow" w:hAnsi="Arial Narrow" w:cs="Arial"/>
          <w:b/>
          <w:sz w:val="22"/>
          <w:szCs w:val="22"/>
          <w:u w:val="single"/>
        </w:rPr>
        <w:t>Motion</w:t>
      </w:r>
      <w:r>
        <w:rPr>
          <w:rFonts w:ascii="Arial Narrow" w:hAnsi="Arial Narrow" w:cs="Arial"/>
          <w:sz w:val="22"/>
          <w:szCs w:val="22"/>
        </w:rPr>
        <w:t>:</w:t>
      </w:r>
      <w:r>
        <w:rPr>
          <w:rFonts w:ascii="Arial Narrow" w:hAnsi="Arial Narrow" w:cs="Arial"/>
          <w:sz w:val="22"/>
          <w:szCs w:val="22"/>
        </w:rPr>
        <w:tab/>
      </w:r>
      <w:r w:rsidR="00F91C80">
        <w:rPr>
          <w:rFonts w:ascii="Arial Narrow" w:hAnsi="Arial Narrow" w:cs="Arial"/>
          <w:sz w:val="22"/>
          <w:szCs w:val="22"/>
        </w:rPr>
        <w:t>Hector Rodriguez</w:t>
      </w:r>
      <w:r w:rsidR="006B00BA">
        <w:rPr>
          <w:rFonts w:ascii="Arial Narrow" w:hAnsi="Arial Narrow" w:cs="Arial"/>
          <w:sz w:val="22"/>
          <w:szCs w:val="22"/>
        </w:rPr>
        <w:t xml:space="preserve">, </w:t>
      </w:r>
      <w:r w:rsidR="006A48FD">
        <w:rPr>
          <w:rFonts w:ascii="Arial Narrow" w:hAnsi="Arial Narrow" w:cs="Arial"/>
          <w:sz w:val="22"/>
          <w:szCs w:val="22"/>
        </w:rPr>
        <w:t>s</w:t>
      </w:r>
      <w:r w:rsidR="00FB7D88">
        <w:rPr>
          <w:rFonts w:ascii="Arial Narrow" w:hAnsi="Arial Narrow" w:cs="Arial"/>
          <w:sz w:val="22"/>
          <w:szCs w:val="22"/>
        </w:rPr>
        <w:t>econded by</w:t>
      </w:r>
      <w:r w:rsidR="00003521">
        <w:rPr>
          <w:rFonts w:ascii="Arial Narrow" w:hAnsi="Arial Narrow" w:cs="Arial"/>
          <w:sz w:val="22"/>
          <w:szCs w:val="22"/>
        </w:rPr>
        <w:t xml:space="preserve"> </w:t>
      </w:r>
      <w:r w:rsidR="00F91C80">
        <w:rPr>
          <w:rFonts w:ascii="Arial Narrow" w:hAnsi="Arial Narrow" w:cs="Arial"/>
          <w:sz w:val="22"/>
          <w:szCs w:val="22"/>
        </w:rPr>
        <w:t xml:space="preserve">Kenneth </w:t>
      </w:r>
      <w:proofErr w:type="spellStart"/>
      <w:r w:rsidR="00F91C80">
        <w:rPr>
          <w:rFonts w:ascii="Arial Narrow" w:hAnsi="Arial Narrow" w:cs="Arial"/>
          <w:sz w:val="22"/>
          <w:szCs w:val="22"/>
        </w:rPr>
        <w:t>Crannell</w:t>
      </w:r>
      <w:proofErr w:type="spellEnd"/>
      <w:r w:rsidR="00BD6D46">
        <w:rPr>
          <w:rFonts w:ascii="Arial Narrow" w:hAnsi="Arial Narrow" w:cs="Arial"/>
          <w:sz w:val="22"/>
          <w:szCs w:val="22"/>
        </w:rPr>
        <w:t>, m</w:t>
      </w:r>
      <w:r>
        <w:rPr>
          <w:rFonts w:ascii="Arial Narrow" w:hAnsi="Arial Narrow" w:cs="Arial"/>
          <w:sz w:val="22"/>
          <w:szCs w:val="22"/>
        </w:rPr>
        <w:t xml:space="preserve">oved to </w:t>
      </w:r>
      <w:r w:rsidR="005D0130">
        <w:rPr>
          <w:rFonts w:ascii="Arial Narrow" w:hAnsi="Arial Narrow" w:cs="Arial"/>
          <w:sz w:val="22"/>
          <w:szCs w:val="22"/>
        </w:rPr>
        <w:t>approve the Minutes of the</w:t>
      </w:r>
      <w:r w:rsidR="00BD6D46">
        <w:rPr>
          <w:rFonts w:ascii="Arial Narrow" w:hAnsi="Arial Narrow" w:cs="Arial"/>
          <w:sz w:val="22"/>
          <w:szCs w:val="22"/>
        </w:rPr>
        <w:t xml:space="preserve"> </w:t>
      </w:r>
      <w:r w:rsidR="00F91C80">
        <w:rPr>
          <w:rFonts w:ascii="Arial Narrow" w:hAnsi="Arial Narrow" w:cs="Arial"/>
          <w:sz w:val="22"/>
          <w:szCs w:val="22"/>
        </w:rPr>
        <w:t>June 13</w:t>
      </w:r>
      <w:r w:rsidR="00E128B1">
        <w:rPr>
          <w:rFonts w:ascii="Arial Narrow" w:hAnsi="Arial Narrow" w:cs="Arial"/>
          <w:sz w:val="22"/>
          <w:szCs w:val="22"/>
        </w:rPr>
        <w:t>,</w:t>
      </w:r>
      <w:r w:rsidR="000E7623">
        <w:rPr>
          <w:rFonts w:ascii="Arial Narrow" w:hAnsi="Arial Narrow" w:cs="Arial"/>
          <w:sz w:val="22"/>
          <w:szCs w:val="22"/>
          <w:vertAlign w:val="superscript"/>
        </w:rPr>
        <w:t xml:space="preserve"> </w:t>
      </w:r>
      <w:r w:rsidR="000E7623">
        <w:rPr>
          <w:rFonts w:ascii="Arial Narrow" w:hAnsi="Arial Narrow" w:cs="Arial"/>
          <w:sz w:val="22"/>
          <w:szCs w:val="22"/>
        </w:rPr>
        <w:t>2017</w:t>
      </w:r>
      <w:r w:rsidR="00BD6D46">
        <w:rPr>
          <w:rFonts w:ascii="Arial Narrow" w:hAnsi="Arial Narrow" w:cs="Arial"/>
          <w:sz w:val="22"/>
          <w:szCs w:val="22"/>
        </w:rPr>
        <w:t xml:space="preserve"> mee</w:t>
      </w:r>
      <w:r w:rsidR="00765153">
        <w:rPr>
          <w:rFonts w:ascii="Arial Narrow" w:hAnsi="Arial Narrow" w:cs="Arial"/>
          <w:sz w:val="22"/>
          <w:szCs w:val="22"/>
        </w:rPr>
        <w:t>ting</w:t>
      </w:r>
      <w:r w:rsidR="005D0130">
        <w:rPr>
          <w:rFonts w:ascii="Arial Narrow" w:hAnsi="Arial Narrow" w:cs="Arial"/>
          <w:sz w:val="22"/>
          <w:szCs w:val="22"/>
        </w:rPr>
        <w:t xml:space="preserve">.  </w:t>
      </w:r>
      <w:r w:rsidR="00C61717">
        <w:rPr>
          <w:rFonts w:ascii="Arial Narrow" w:hAnsi="Arial Narrow" w:cs="Arial"/>
          <w:sz w:val="22"/>
          <w:szCs w:val="22"/>
        </w:rPr>
        <w:t xml:space="preserve">A copy </w:t>
      </w:r>
      <w:r w:rsidR="006E2B54">
        <w:rPr>
          <w:rFonts w:ascii="Arial Narrow" w:hAnsi="Arial Narrow" w:cs="Arial"/>
          <w:sz w:val="22"/>
          <w:szCs w:val="22"/>
        </w:rPr>
        <w:t>of said m</w:t>
      </w:r>
      <w:r w:rsidR="005D0130">
        <w:rPr>
          <w:rFonts w:ascii="Arial Narrow" w:hAnsi="Arial Narrow" w:cs="Arial"/>
          <w:sz w:val="22"/>
          <w:szCs w:val="22"/>
        </w:rPr>
        <w:t xml:space="preserve">inutes </w:t>
      </w:r>
      <w:r w:rsidR="00C61717">
        <w:rPr>
          <w:rFonts w:ascii="Arial Narrow" w:hAnsi="Arial Narrow" w:cs="Arial"/>
          <w:sz w:val="22"/>
          <w:szCs w:val="22"/>
        </w:rPr>
        <w:t>is</w:t>
      </w:r>
      <w:r w:rsidR="005D0130">
        <w:rPr>
          <w:rFonts w:ascii="Arial Narrow" w:hAnsi="Arial Narrow" w:cs="Arial"/>
          <w:sz w:val="22"/>
          <w:szCs w:val="22"/>
        </w:rPr>
        <w:t xml:space="preserve"> on file.</w:t>
      </w:r>
    </w:p>
    <w:p w:rsidR="003D37B3" w:rsidRDefault="003D37B3" w:rsidP="003D37B3">
      <w:pPr>
        <w:spacing w:before="120" w:after="12"/>
        <w:jc w:val="both"/>
        <w:rPr>
          <w:rFonts w:ascii="Arial Narrow" w:hAnsi="Arial Narrow" w:cs="Arial"/>
          <w:sz w:val="22"/>
          <w:szCs w:val="22"/>
        </w:rPr>
      </w:pPr>
      <w:r>
        <w:rPr>
          <w:rFonts w:ascii="Arial Narrow" w:hAnsi="Arial Narrow" w:cs="Arial"/>
          <w:b/>
          <w:sz w:val="22"/>
          <w:szCs w:val="22"/>
          <w:u w:val="single"/>
        </w:rPr>
        <w:t>Vote</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The motion was adopted.</w:t>
      </w:r>
    </w:p>
    <w:p w:rsidR="00E0583E" w:rsidRDefault="00E0583E" w:rsidP="003D37B3">
      <w:pPr>
        <w:spacing w:before="120" w:after="12"/>
        <w:jc w:val="both"/>
        <w:rPr>
          <w:rFonts w:ascii="Arial Narrow" w:hAnsi="Arial Narrow" w:cs="Arial"/>
          <w:sz w:val="22"/>
          <w:szCs w:val="22"/>
        </w:rPr>
      </w:pPr>
    </w:p>
    <w:p w:rsidR="00BD6D46" w:rsidRDefault="00EA7249" w:rsidP="00BD6D46">
      <w:pPr>
        <w:spacing w:before="120" w:after="12"/>
        <w:jc w:val="center"/>
        <w:rPr>
          <w:rFonts w:ascii="Arial Narrow" w:hAnsi="Arial Narrow" w:cs="Arial"/>
          <w:b/>
          <w:sz w:val="22"/>
          <w:szCs w:val="22"/>
          <w:u w:val="single"/>
        </w:rPr>
      </w:pPr>
      <w:r w:rsidRPr="00EA7249">
        <w:rPr>
          <w:rFonts w:ascii="Arial Narrow" w:hAnsi="Arial Narrow" w:cs="Arial"/>
          <w:b/>
          <w:sz w:val="22"/>
          <w:szCs w:val="22"/>
          <w:u w:val="single"/>
        </w:rPr>
        <w:t>FINANCIALS</w:t>
      </w:r>
    </w:p>
    <w:p w:rsidR="004C150D" w:rsidRDefault="004C150D" w:rsidP="004C150D">
      <w:pPr>
        <w:pStyle w:val="Default"/>
        <w:rPr>
          <w:sz w:val="22"/>
          <w:szCs w:val="22"/>
        </w:rPr>
      </w:pPr>
    </w:p>
    <w:p w:rsidR="004C150D" w:rsidRPr="004C150D" w:rsidRDefault="004C150D" w:rsidP="004C150D">
      <w:pPr>
        <w:pStyle w:val="Default"/>
        <w:rPr>
          <w:rFonts w:ascii="Arial Narrow" w:hAnsi="Arial Narrow"/>
          <w:sz w:val="22"/>
          <w:szCs w:val="22"/>
        </w:rPr>
      </w:pPr>
      <w:r w:rsidRPr="004C150D">
        <w:rPr>
          <w:rFonts w:ascii="Arial Narrow" w:hAnsi="Arial Narrow"/>
          <w:sz w:val="22"/>
          <w:szCs w:val="22"/>
        </w:rPr>
        <w:t xml:space="preserve">Christopher J. </w:t>
      </w:r>
      <w:proofErr w:type="spellStart"/>
      <w:r w:rsidRPr="004C150D">
        <w:rPr>
          <w:rFonts w:ascii="Arial Narrow" w:hAnsi="Arial Narrow"/>
          <w:sz w:val="22"/>
          <w:szCs w:val="22"/>
        </w:rPr>
        <w:t>Rioux</w:t>
      </w:r>
      <w:proofErr w:type="spellEnd"/>
      <w:r w:rsidRPr="004C150D">
        <w:rPr>
          <w:rFonts w:ascii="Arial Narrow" w:hAnsi="Arial Narrow"/>
          <w:sz w:val="22"/>
          <w:szCs w:val="22"/>
        </w:rPr>
        <w:t>, CPA, Deputy Commissioner of Finance, presented the finan</w:t>
      </w:r>
      <w:r w:rsidR="00F91C80">
        <w:rPr>
          <w:rFonts w:ascii="Arial Narrow" w:hAnsi="Arial Narrow"/>
          <w:sz w:val="22"/>
          <w:szCs w:val="22"/>
        </w:rPr>
        <w:t>cials for the period ending June 30, 2017</w:t>
      </w:r>
      <w:r w:rsidRPr="004C150D">
        <w:rPr>
          <w:rFonts w:ascii="Arial Narrow" w:hAnsi="Arial Narrow"/>
          <w:sz w:val="22"/>
          <w:szCs w:val="22"/>
        </w:rPr>
        <w:t>.</w:t>
      </w:r>
      <w:r w:rsidR="006B00BA">
        <w:rPr>
          <w:rFonts w:ascii="Arial Narrow" w:hAnsi="Arial Narrow"/>
          <w:sz w:val="22"/>
          <w:szCs w:val="22"/>
        </w:rPr>
        <w:t xml:space="preserve"> </w:t>
      </w:r>
      <w:r w:rsidRPr="004C150D">
        <w:rPr>
          <w:rFonts w:ascii="Arial Narrow" w:hAnsi="Arial Narrow"/>
          <w:sz w:val="22"/>
          <w:szCs w:val="22"/>
        </w:rPr>
        <w:t xml:space="preserve"> A copy of said financials is on file. </w:t>
      </w:r>
    </w:p>
    <w:p w:rsidR="00ED1942" w:rsidRPr="004C150D" w:rsidRDefault="00ED1942" w:rsidP="004C150D">
      <w:pPr>
        <w:pStyle w:val="Default"/>
        <w:rPr>
          <w:rFonts w:ascii="Arial Narrow" w:hAnsi="Arial Narrow"/>
          <w:sz w:val="22"/>
          <w:szCs w:val="22"/>
        </w:rPr>
      </w:pPr>
    </w:p>
    <w:p w:rsidR="004C150D" w:rsidRPr="004C150D" w:rsidRDefault="004C150D" w:rsidP="004C150D">
      <w:pPr>
        <w:pStyle w:val="Default"/>
        <w:rPr>
          <w:rFonts w:ascii="Arial Narrow" w:hAnsi="Arial Narrow"/>
          <w:sz w:val="22"/>
          <w:szCs w:val="22"/>
        </w:rPr>
      </w:pPr>
    </w:p>
    <w:p w:rsidR="004C150D" w:rsidRDefault="004C150D" w:rsidP="004C150D">
      <w:pPr>
        <w:pStyle w:val="Default"/>
        <w:rPr>
          <w:rFonts w:ascii="Arial Narrow" w:hAnsi="Arial Narrow"/>
          <w:sz w:val="22"/>
          <w:szCs w:val="22"/>
        </w:rPr>
      </w:pPr>
      <w:r w:rsidRPr="004C150D">
        <w:rPr>
          <w:rFonts w:ascii="Arial Narrow" w:hAnsi="Arial Narrow"/>
          <w:b/>
          <w:bCs/>
          <w:sz w:val="22"/>
          <w:szCs w:val="22"/>
          <w:u w:val="single"/>
        </w:rPr>
        <w:t>Motion:</w:t>
      </w:r>
      <w:r w:rsidRPr="004C150D">
        <w:rPr>
          <w:rFonts w:ascii="Arial Narrow" w:hAnsi="Arial Narrow"/>
          <w:b/>
          <w:bCs/>
          <w:sz w:val="22"/>
          <w:szCs w:val="22"/>
        </w:rPr>
        <w:t xml:space="preserve"> </w:t>
      </w:r>
      <w:r w:rsidR="00F91C80">
        <w:rPr>
          <w:rFonts w:ascii="Arial Narrow" w:hAnsi="Arial Narrow"/>
          <w:sz w:val="22"/>
          <w:szCs w:val="22"/>
        </w:rPr>
        <w:tab/>
      </w:r>
      <w:r w:rsidR="00F91C80">
        <w:rPr>
          <w:rFonts w:ascii="Arial Narrow" w:hAnsi="Arial Narrow"/>
          <w:sz w:val="22"/>
          <w:szCs w:val="22"/>
        </w:rPr>
        <w:tab/>
        <w:t>James Maloney, seconded by Hector Rodriguez</w:t>
      </w:r>
      <w:r w:rsidRPr="004C150D">
        <w:rPr>
          <w:rFonts w:ascii="Arial Narrow" w:hAnsi="Arial Narrow"/>
          <w:sz w:val="22"/>
          <w:szCs w:val="22"/>
        </w:rPr>
        <w:t xml:space="preserve">, moved to approve the Financials for the period </w:t>
      </w:r>
    </w:p>
    <w:p w:rsidR="004C150D" w:rsidRDefault="004C150D" w:rsidP="004C150D">
      <w:pPr>
        <w:pStyle w:val="Default"/>
        <w:rPr>
          <w:rFonts w:ascii="Arial Narrow" w:hAnsi="Arial Narrow"/>
          <w:sz w:val="22"/>
          <w:szCs w:val="22"/>
        </w:rPr>
      </w:pPr>
      <w:r>
        <w:rPr>
          <w:rFonts w:ascii="Arial Narrow" w:hAnsi="Arial Narrow"/>
          <w:sz w:val="22"/>
          <w:szCs w:val="22"/>
        </w:rPr>
        <w:tab/>
      </w:r>
      <w:r>
        <w:rPr>
          <w:rFonts w:ascii="Arial Narrow" w:hAnsi="Arial Narrow"/>
          <w:sz w:val="22"/>
          <w:szCs w:val="22"/>
        </w:rPr>
        <w:tab/>
      </w:r>
      <w:proofErr w:type="gramStart"/>
      <w:r w:rsidRPr="004C150D">
        <w:rPr>
          <w:rFonts w:ascii="Arial Narrow" w:hAnsi="Arial Narrow"/>
          <w:sz w:val="22"/>
          <w:szCs w:val="22"/>
        </w:rPr>
        <w:t>ending</w:t>
      </w:r>
      <w:proofErr w:type="gramEnd"/>
      <w:r w:rsidRPr="004C150D">
        <w:rPr>
          <w:rFonts w:ascii="Arial Narrow" w:hAnsi="Arial Narrow"/>
          <w:sz w:val="22"/>
          <w:szCs w:val="22"/>
        </w:rPr>
        <w:t xml:space="preserve"> </w:t>
      </w:r>
      <w:r w:rsidR="00F91C80">
        <w:rPr>
          <w:rFonts w:ascii="Arial Narrow" w:hAnsi="Arial Narrow"/>
          <w:sz w:val="22"/>
          <w:szCs w:val="22"/>
        </w:rPr>
        <w:t>June 30</w:t>
      </w:r>
      <w:r>
        <w:rPr>
          <w:rFonts w:ascii="Arial Narrow" w:hAnsi="Arial Narrow"/>
          <w:sz w:val="22"/>
          <w:szCs w:val="22"/>
        </w:rPr>
        <w:t xml:space="preserve">, </w:t>
      </w:r>
      <w:r w:rsidRPr="004C150D">
        <w:rPr>
          <w:rFonts w:ascii="Arial Narrow" w:hAnsi="Arial Narrow"/>
          <w:sz w:val="22"/>
          <w:szCs w:val="22"/>
        </w:rPr>
        <w:t xml:space="preserve">2017. </w:t>
      </w:r>
    </w:p>
    <w:p w:rsidR="004C150D" w:rsidRDefault="004C150D" w:rsidP="004C150D">
      <w:pPr>
        <w:pStyle w:val="Default"/>
        <w:rPr>
          <w:rFonts w:ascii="Arial Narrow" w:hAnsi="Arial Narrow"/>
          <w:sz w:val="22"/>
          <w:szCs w:val="22"/>
        </w:rPr>
      </w:pPr>
    </w:p>
    <w:p w:rsidR="004C150D" w:rsidRPr="004C150D" w:rsidRDefault="004C150D" w:rsidP="004C150D">
      <w:pPr>
        <w:pStyle w:val="Default"/>
        <w:rPr>
          <w:rFonts w:ascii="Arial Narrow" w:hAnsi="Arial Narrow"/>
          <w:sz w:val="22"/>
          <w:szCs w:val="22"/>
        </w:rPr>
      </w:pPr>
      <w:r w:rsidRPr="00D03D8B">
        <w:rPr>
          <w:rFonts w:ascii="Arial Narrow" w:hAnsi="Arial Narrow"/>
          <w:b/>
          <w:sz w:val="22"/>
          <w:szCs w:val="22"/>
          <w:u w:val="single"/>
        </w:rPr>
        <w:t>Vote</w:t>
      </w:r>
      <w:r w:rsidRPr="00D03D8B">
        <w:rPr>
          <w:rFonts w:ascii="Arial Narrow" w:hAnsi="Arial Narrow"/>
          <w:b/>
          <w:sz w:val="22"/>
          <w:szCs w:val="22"/>
        </w:rPr>
        <w:t>:</w:t>
      </w:r>
      <w:r>
        <w:rPr>
          <w:rFonts w:ascii="Arial Narrow" w:hAnsi="Arial Narrow"/>
          <w:sz w:val="22"/>
          <w:szCs w:val="22"/>
        </w:rPr>
        <w:tab/>
      </w:r>
      <w:r>
        <w:rPr>
          <w:rFonts w:ascii="Arial Narrow" w:hAnsi="Arial Narrow"/>
          <w:sz w:val="22"/>
          <w:szCs w:val="22"/>
        </w:rPr>
        <w:tab/>
        <w:t>The motion was adopted.</w:t>
      </w:r>
    </w:p>
    <w:p w:rsidR="004C150D" w:rsidRDefault="004C150D" w:rsidP="00BD6D46">
      <w:pPr>
        <w:spacing w:before="120" w:after="12"/>
        <w:jc w:val="center"/>
        <w:rPr>
          <w:rFonts w:ascii="Arial Narrow" w:hAnsi="Arial Narrow"/>
          <w:b/>
          <w:bCs/>
          <w:sz w:val="22"/>
          <w:szCs w:val="22"/>
        </w:rPr>
      </w:pPr>
    </w:p>
    <w:p w:rsidR="00304B24" w:rsidRDefault="00304B24" w:rsidP="00D17FA4">
      <w:pPr>
        <w:spacing w:after="12"/>
        <w:jc w:val="center"/>
        <w:rPr>
          <w:rFonts w:ascii="Arial Narrow" w:hAnsi="Arial Narrow" w:cs="Arial"/>
          <w:b/>
          <w:sz w:val="22"/>
          <w:szCs w:val="22"/>
          <w:u w:val="single"/>
        </w:rPr>
      </w:pPr>
      <w:r>
        <w:rPr>
          <w:rFonts w:ascii="Arial Narrow" w:hAnsi="Arial Narrow" w:cs="Arial"/>
          <w:b/>
          <w:sz w:val="22"/>
          <w:szCs w:val="22"/>
          <w:u w:val="single"/>
        </w:rPr>
        <w:t>COMMITTEE REPORTS</w:t>
      </w:r>
    </w:p>
    <w:p w:rsidR="00304B24" w:rsidRDefault="00304B24" w:rsidP="00D17FA4">
      <w:pPr>
        <w:spacing w:after="12"/>
        <w:jc w:val="center"/>
        <w:rPr>
          <w:rFonts w:ascii="Arial Narrow" w:hAnsi="Arial Narrow" w:cs="Arial"/>
          <w:sz w:val="22"/>
          <w:szCs w:val="22"/>
          <w:u w:val="single"/>
        </w:rPr>
      </w:pPr>
      <w:r w:rsidRPr="008A327A">
        <w:rPr>
          <w:rFonts w:ascii="Arial Narrow" w:hAnsi="Arial Narrow" w:cs="Arial"/>
          <w:sz w:val="22"/>
          <w:szCs w:val="22"/>
          <w:u w:val="single"/>
        </w:rPr>
        <w:t>Ulster County Revolving Loan Fund Committee</w:t>
      </w:r>
    </w:p>
    <w:p w:rsidR="001A49BE" w:rsidRPr="001A49BE" w:rsidRDefault="001A49BE" w:rsidP="008A327A">
      <w:pPr>
        <w:spacing w:before="120" w:after="12"/>
        <w:jc w:val="center"/>
        <w:rPr>
          <w:rFonts w:ascii="Arial Narrow" w:hAnsi="Arial Narrow" w:cs="Arial"/>
          <w:sz w:val="22"/>
          <w:szCs w:val="22"/>
          <w:u w:val="single"/>
        </w:rPr>
      </w:pPr>
    </w:p>
    <w:p w:rsidR="007C6348" w:rsidRDefault="00F91C80" w:rsidP="007C6348">
      <w:pPr>
        <w:shd w:val="clear" w:color="auto" w:fill="FFFFFF"/>
        <w:textAlignment w:val="center"/>
        <w:rPr>
          <w:rFonts w:ascii="Arial Narrow" w:hAnsi="Arial Narrow" w:cs="Arial"/>
          <w:color w:val="000000"/>
          <w:sz w:val="22"/>
          <w:szCs w:val="22"/>
        </w:rPr>
      </w:pPr>
      <w:r>
        <w:rPr>
          <w:rFonts w:ascii="Arial Narrow" w:hAnsi="Arial Narrow" w:cs="Arial"/>
          <w:color w:val="000000"/>
          <w:sz w:val="22"/>
          <w:szCs w:val="22"/>
        </w:rPr>
        <w:t>UCRLF Committee Chair, James Maloney, reported that the Committee met today prior to the meeting of the UCEDA at which time the loan with The Farm Bridge was unanimously approved by the members.</w:t>
      </w:r>
    </w:p>
    <w:p w:rsidR="00ED1942" w:rsidRDefault="00ED1942" w:rsidP="007C6348">
      <w:pPr>
        <w:shd w:val="clear" w:color="auto" w:fill="FFFFFF"/>
        <w:textAlignment w:val="center"/>
        <w:rPr>
          <w:rFonts w:ascii="Arial Narrow" w:hAnsi="Arial Narrow" w:cs="Arial"/>
          <w:color w:val="000000"/>
          <w:sz w:val="22"/>
          <w:szCs w:val="22"/>
        </w:rPr>
      </w:pPr>
    </w:p>
    <w:p w:rsidR="00F91C80" w:rsidRDefault="00F91C80" w:rsidP="00F91C80">
      <w:pPr>
        <w:pStyle w:val="Default"/>
        <w:rPr>
          <w:rFonts w:ascii="Arial Narrow" w:hAnsi="Arial Narrow"/>
          <w:sz w:val="22"/>
          <w:szCs w:val="22"/>
        </w:rPr>
      </w:pPr>
      <w:r w:rsidRPr="004C150D">
        <w:rPr>
          <w:rFonts w:ascii="Arial Narrow" w:hAnsi="Arial Narrow"/>
          <w:b/>
          <w:bCs/>
          <w:sz w:val="22"/>
          <w:szCs w:val="22"/>
          <w:u w:val="single"/>
        </w:rPr>
        <w:t>Motion:</w:t>
      </w:r>
      <w:r w:rsidRPr="004C150D">
        <w:rPr>
          <w:rFonts w:ascii="Arial Narrow" w:hAnsi="Arial Narrow"/>
          <w:b/>
          <w:bCs/>
          <w:sz w:val="22"/>
          <w:szCs w:val="22"/>
        </w:rPr>
        <w:t xml:space="preserve"> </w:t>
      </w:r>
      <w:r>
        <w:rPr>
          <w:rFonts w:ascii="Arial Narrow" w:hAnsi="Arial Narrow"/>
          <w:sz w:val="22"/>
          <w:szCs w:val="22"/>
        </w:rPr>
        <w:tab/>
      </w:r>
      <w:r>
        <w:rPr>
          <w:rFonts w:ascii="Arial Narrow" w:hAnsi="Arial Narrow"/>
          <w:sz w:val="22"/>
          <w:szCs w:val="22"/>
        </w:rPr>
        <w:tab/>
        <w:t>James Maloney, seconded by Ken</w:t>
      </w:r>
      <w:r w:rsidR="002F5057">
        <w:rPr>
          <w:rFonts w:ascii="Arial Narrow" w:hAnsi="Arial Narrow"/>
          <w:sz w:val="22"/>
          <w:szCs w:val="22"/>
        </w:rPr>
        <w:t xml:space="preserve">neth </w:t>
      </w:r>
      <w:proofErr w:type="spellStart"/>
      <w:r>
        <w:rPr>
          <w:rFonts w:ascii="Arial Narrow" w:hAnsi="Arial Narrow"/>
          <w:sz w:val="22"/>
          <w:szCs w:val="22"/>
        </w:rPr>
        <w:t>Crannell</w:t>
      </w:r>
      <w:proofErr w:type="spellEnd"/>
      <w:r>
        <w:rPr>
          <w:rFonts w:ascii="Arial Narrow" w:hAnsi="Arial Narrow"/>
          <w:sz w:val="22"/>
          <w:szCs w:val="22"/>
        </w:rPr>
        <w:t xml:space="preserve">, </w:t>
      </w:r>
      <w:r w:rsidRPr="004C150D">
        <w:rPr>
          <w:rFonts w:ascii="Arial Narrow" w:hAnsi="Arial Narrow"/>
          <w:sz w:val="22"/>
          <w:szCs w:val="22"/>
        </w:rPr>
        <w:t xml:space="preserve">moved to approve the </w:t>
      </w:r>
      <w:r w:rsidR="002F5057">
        <w:rPr>
          <w:rFonts w:ascii="Arial Narrow" w:hAnsi="Arial Narrow"/>
          <w:sz w:val="22"/>
          <w:szCs w:val="22"/>
        </w:rPr>
        <w:t>loan with The Farm Bridge.</w:t>
      </w:r>
    </w:p>
    <w:p w:rsidR="00F91C80" w:rsidRDefault="00F91C80" w:rsidP="00F91C80">
      <w:pPr>
        <w:pStyle w:val="Default"/>
        <w:rPr>
          <w:rFonts w:ascii="Arial Narrow" w:hAnsi="Arial Narrow"/>
          <w:sz w:val="22"/>
          <w:szCs w:val="22"/>
        </w:rPr>
      </w:pPr>
    </w:p>
    <w:p w:rsidR="00F91C80" w:rsidRDefault="00F91C80" w:rsidP="00F91C80">
      <w:pPr>
        <w:pStyle w:val="Default"/>
        <w:rPr>
          <w:rFonts w:ascii="Arial Narrow" w:hAnsi="Arial Narrow"/>
          <w:sz w:val="22"/>
          <w:szCs w:val="22"/>
        </w:rPr>
      </w:pPr>
      <w:r w:rsidRPr="00D03D8B">
        <w:rPr>
          <w:rFonts w:ascii="Arial Narrow" w:hAnsi="Arial Narrow"/>
          <w:b/>
          <w:sz w:val="22"/>
          <w:szCs w:val="22"/>
          <w:u w:val="single"/>
        </w:rPr>
        <w:t>Vote</w:t>
      </w:r>
      <w:r w:rsidRPr="00D03D8B">
        <w:rPr>
          <w:rFonts w:ascii="Arial Narrow" w:hAnsi="Arial Narrow"/>
          <w:b/>
          <w:sz w:val="22"/>
          <w:szCs w:val="22"/>
        </w:rPr>
        <w:t>:</w:t>
      </w:r>
      <w:r>
        <w:rPr>
          <w:rFonts w:ascii="Arial Narrow" w:hAnsi="Arial Narrow"/>
          <w:sz w:val="22"/>
          <w:szCs w:val="22"/>
        </w:rPr>
        <w:tab/>
      </w:r>
      <w:r>
        <w:rPr>
          <w:rFonts w:ascii="Arial Narrow" w:hAnsi="Arial Narrow"/>
          <w:sz w:val="22"/>
          <w:szCs w:val="22"/>
        </w:rPr>
        <w:tab/>
        <w:t>The motion was adopted.</w:t>
      </w:r>
    </w:p>
    <w:p w:rsidR="002F5057" w:rsidRPr="004C150D" w:rsidRDefault="002F5057" w:rsidP="00F91C80">
      <w:pPr>
        <w:pStyle w:val="Default"/>
        <w:rPr>
          <w:rFonts w:ascii="Arial Narrow" w:hAnsi="Arial Narrow"/>
          <w:sz w:val="22"/>
          <w:szCs w:val="22"/>
        </w:rPr>
      </w:pPr>
      <w:r>
        <w:rPr>
          <w:rFonts w:ascii="Arial Narrow" w:hAnsi="Arial Narrow"/>
          <w:sz w:val="22"/>
          <w:szCs w:val="22"/>
        </w:rPr>
        <w:tab/>
      </w:r>
      <w:r>
        <w:rPr>
          <w:rFonts w:ascii="Arial Narrow" w:hAnsi="Arial Narrow"/>
          <w:sz w:val="22"/>
          <w:szCs w:val="22"/>
        </w:rPr>
        <w:tab/>
        <w:t>Hector Rodriguez voting no.</w:t>
      </w:r>
    </w:p>
    <w:p w:rsidR="00ED1942" w:rsidRDefault="00ED1942" w:rsidP="007C6348">
      <w:pPr>
        <w:shd w:val="clear" w:color="auto" w:fill="FFFFFF"/>
        <w:textAlignment w:val="center"/>
        <w:rPr>
          <w:rFonts w:ascii="Arial Narrow" w:hAnsi="Arial Narrow" w:cs="Arial"/>
          <w:color w:val="000000"/>
          <w:sz w:val="22"/>
          <w:szCs w:val="22"/>
        </w:rPr>
      </w:pPr>
    </w:p>
    <w:p w:rsidR="002F5057" w:rsidRDefault="002F5057" w:rsidP="007C6348">
      <w:pPr>
        <w:shd w:val="clear" w:color="auto" w:fill="FFFFFF"/>
        <w:textAlignment w:val="center"/>
        <w:rPr>
          <w:rFonts w:ascii="Arial Narrow" w:hAnsi="Arial Narrow" w:cs="Arial"/>
          <w:color w:val="000000"/>
          <w:sz w:val="22"/>
          <w:szCs w:val="22"/>
        </w:rPr>
      </w:pPr>
    </w:p>
    <w:p w:rsidR="00ED1942" w:rsidRDefault="00ED1942" w:rsidP="00ED1942">
      <w:pPr>
        <w:shd w:val="clear" w:color="auto" w:fill="FFFFFF"/>
        <w:jc w:val="center"/>
        <w:textAlignment w:val="center"/>
        <w:rPr>
          <w:rFonts w:ascii="Arial Narrow" w:hAnsi="Arial Narrow" w:cs="Arial"/>
          <w:b/>
          <w:color w:val="000000"/>
          <w:sz w:val="22"/>
          <w:szCs w:val="22"/>
          <w:u w:val="single"/>
        </w:rPr>
      </w:pPr>
      <w:r w:rsidRPr="00ED1942">
        <w:rPr>
          <w:rFonts w:ascii="Arial Narrow" w:hAnsi="Arial Narrow" w:cs="Arial"/>
          <w:b/>
          <w:color w:val="000000"/>
          <w:sz w:val="22"/>
          <w:szCs w:val="22"/>
          <w:u w:val="single"/>
        </w:rPr>
        <w:lastRenderedPageBreak/>
        <w:t>MARKETING</w:t>
      </w:r>
    </w:p>
    <w:p w:rsidR="00ED1942" w:rsidRDefault="00ED1942" w:rsidP="00D17FA4">
      <w:pPr>
        <w:shd w:val="clear" w:color="auto" w:fill="FFFFFF"/>
        <w:jc w:val="center"/>
        <w:textAlignment w:val="center"/>
        <w:rPr>
          <w:rFonts w:ascii="Arial Narrow" w:hAnsi="Arial Narrow" w:cs="Arial"/>
          <w:color w:val="000000"/>
          <w:sz w:val="22"/>
          <w:szCs w:val="22"/>
          <w:u w:val="single"/>
        </w:rPr>
      </w:pPr>
      <w:r w:rsidRPr="00D17FA4">
        <w:rPr>
          <w:rFonts w:ascii="Arial Narrow" w:hAnsi="Arial Narrow" w:cs="Arial"/>
          <w:color w:val="000000"/>
          <w:sz w:val="22"/>
          <w:szCs w:val="22"/>
          <w:u w:val="single"/>
        </w:rPr>
        <w:t>Luminary Media Update</w:t>
      </w:r>
    </w:p>
    <w:p w:rsidR="00D17FA4" w:rsidRDefault="00D17FA4" w:rsidP="00D17FA4">
      <w:pPr>
        <w:shd w:val="clear" w:color="auto" w:fill="FFFFFF"/>
        <w:jc w:val="center"/>
        <w:textAlignment w:val="center"/>
        <w:rPr>
          <w:rFonts w:ascii="Arial Narrow" w:hAnsi="Arial Narrow" w:cs="Arial"/>
          <w:color w:val="000000"/>
          <w:sz w:val="22"/>
          <w:szCs w:val="22"/>
          <w:u w:val="single"/>
        </w:rPr>
      </w:pPr>
    </w:p>
    <w:p w:rsidR="00A56C2E" w:rsidRDefault="002F5057" w:rsidP="002F5057">
      <w:pPr>
        <w:shd w:val="clear" w:color="auto" w:fill="FFFFFF"/>
        <w:textAlignment w:val="center"/>
        <w:rPr>
          <w:rFonts w:ascii="Arial Narrow" w:hAnsi="Arial Narrow" w:cs="Arial"/>
          <w:color w:val="000000"/>
          <w:sz w:val="22"/>
          <w:szCs w:val="22"/>
        </w:rPr>
      </w:pPr>
      <w:r>
        <w:rPr>
          <w:rFonts w:ascii="Arial Narrow" w:hAnsi="Arial Narrow" w:cs="Arial"/>
          <w:color w:val="000000"/>
          <w:sz w:val="22"/>
          <w:szCs w:val="22"/>
        </w:rPr>
        <w:t>J</w:t>
      </w:r>
      <w:r w:rsidR="009C7433">
        <w:rPr>
          <w:rFonts w:ascii="Arial Narrow" w:hAnsi="Arial Narrow" w:cs="Arial"/>
          <w:color w:val="000000"/>
          <w:sz w:val="22"/>
          <w:szCs w:val="22"/>
        </w:rPr>
        <w:t>ulian Less</w:t>
      </w:r>
      <w:r w:rsidR="00F23C6C">
        <w:rPr>
          <w:rFonts w:ascii="Arial Narrow" w:hAnsi="Arial Narrow" w:cs="Arial"/>
          <w:color w:val="000000"/>
          <w:sz w:val="22"/>
          <w:szCs w:val="22"/>
        </w:rPr>
        <w:t xml:space="preserve">or, Luminary Media, furnished </w:t>
      </w:r>
      <w:r w:rsidR="009C7433">
        <w:rPr>
          <w:rFonts w:ascii="Arial Narrow" w:hAnsi="Arial Narrow" w:cs="Arial"/>
          <w:color w:val="000000"/>
          <w:sz w:val="22"/>
          <w:szCs w:val="22"/>
        </w:rPr>
        <w:t>recent copies o</w:t>
      </w:r>
      <w:r w:rsidR="00E0583E">
        <w:rPr>
          <w:rFonts w:ascii="Arial Narrow" w:hAnsi="Arial Narrow" w:cs="Arial"/>
          <w:color w:val="000000"/>
          <w:sz w:val="22"/>
          <w:szCs w:val="22"/>
        </w:rPr>
        <w:t>f the Chronogram (</w:t>
      </w:r>
      <w:r w:rsidR="009C7433">
        <w:rPr>
          <w:rFonts w:ascii="Arial Narrow" w:hAnsi="Arial Narrow" w:cs="Arial"/>
          <w:color w:val="000000"/>
          <w:sz w:val="22"/>
          <w:szCs w:val="22"/>
        </w:rPr>
        <w:t xml:space="preserve">20,000 pieces </w:t>
      </w:r>
      <w:r w:rsidR="00F23C6C">
        <w:rPr>
          <w:rFonts w:ascii="Arial Narrow" w:hAnsi="Arial Narrow" w:cs="Arial"/>
          <w:color w:val="000000"/>
          <w:sz w:val="22"/>
          <w:szCs w:val="22"/>
        </w:rPr>
        <w:t xml:space="preserve">distributed </w:t>
      </w:r>
      <w:r w:rsidR="009C7433">
        <w:rPr>
          <w:rFonts w:ascii="Arial Narrow" w:hAnsi="Arial Narrow" w:cs="Arial"/>
          <w:color w:val="000000"/>
          <w:sz w:val="22"/>
          <w:szCs w:val="22"/>
        </w:rPr>
        <w:t xml:space="preserve">in 700 locations in the Hudson Valley) </w:t>
      </w:r>
      <w:r w:rsidR="00E0583E">
        <w:rPr>
          <w:rFonts w:ascii="Arial Narrow" w:hAnsi="Arial Narrow" w:cs="Arial"/>
          <w:color w:val="000000"/>
          <w:sz w:val="22"/>
          <w:szCs w:val="22"/>
        </w:rPr>
        <w:t xml:space="preserve">and </w:t>
      </w:r>
      <w:proofErr w:type="spellStart"/>
      <w:r w:rsidR="00E0583E">
        <w:rPr>
          <w:rFonts w:ascii="Arial Narrow" w:hAnsi="Arial Narrow" w:cs="Arial"/>
          <w:color w:val="000000"/>
          <w:sz w:val="22"/>
          <w:szCs w:val="22"/>
        </w:rPr>
        <w:t>Up</w:t>
      </w:r>
      <w:r w:rsidR="004910A1">
        <w:rPr>
          <w:rFonts w:ascii="Arial Narrow" w:hAnsi="Arial Narrow" w:cs="Arial"/>
          <w:color w:val="000000"/>
          <w:sz w:val="22"/>
          <w:szCs w:val="22"/>
        </w:rPr>
        <w:t>stater</w:t>
      </w:r>
      <w:proofErr w:type="spellEnd"/>
      <w:r w:rsidR="004910A1">
        <w:rPr>
          <w:rFonts w:ascii="Arial Narrow" w:hAnsi="Arial Narrow" w:cs="Arial"/>
          <w:color w:val="000000"/>
          <w:sz w:val="22"/>
          <w:szCs w:val="22"/>
        </w:rPr>
        <w:t xml:space="preserve"> (50,000</w:t>
      </w:r>
      <w:r w:rsidR="009C7433">
        <w:rPr>
          <w:rFonts w:ascii="Arial Narrow" w:hAnsi="Arial Narrow" w:cs="Arial"/>
          <w:color w:val="000000"/>
          <w:sz w:val="22"/>
          <w:szCs w:val="22"/>
        </w:rPr>
        <w:t xml:space="preserve"> pieces </w:t>
      </w:r>
      <w:r w:rsidR="00F23C6C">
        <w:rPr>
          <w:rFonts w:ascii="Arial Narrow" w:hAnsi="Arial Narrow" w:cs="Arial"/>
          <w:color w:val="000000"/>
          <w:sz w:val="22"/>
          <w:szCs w:val="22"/>
        </w:rPr>
        <w:t xml:space="preserve">distributed </w:t>
      </w:r>
      <w:r w:rsidR="009C7433">
        <w:rPr>
          <w:rFonts w:ascii="Arial Narrow" w:hAnsi="Arial Narrow" w:cs="Arial"/>
          <w:color w:val="000000"/>
          <w:sz w:val="22"/>
          <w:szCs w:val="22"/>
        </w:rPr>
        <w:t xml:space="preserve">in New York City, Manhattan and Brooklyn) </w:t>
      </w:r>
      <w:r w:rsidR="00F23C6C">
        <w:rPr>
          <w:rFonts w:ascii="Arial Narrow" w:hAnsi="Arial Narrow" w:cs="Arial"/>
          <w:color w:val="000000"/>
          <w:sz w:val="22"/>
          <w:szCs w:val="22"/>
        </w:rPr>
        <w:t>t</w:t>
      </w:r>
      <w:r w:rsidR="00E0583E">
        <w:rPr>
          <w:rFonts w:ascii="Arial Narrow" w:hAnsi="Arial Narrow" w:cs="Arial"/>
          <w:color w:val="000000"/>
          <w:sz w:val="22"/>
          <w:szCs w:val="22"/>
        </w:rPr>
        <w:t>o the Board.</w:t>
      </w:r>
      <w:r w:rsidR="009C7433">
        <w:rPr>
          <w:rFonts w:ascii="Arial Narrow" w:hAnsi="Arial Narrow" w:cs="Arial"/>
          <w:color w:val="000000"/>
          <w:sz w:val="22"/>
          <w:szCs w:val="22"/>
        </w:rPr>
        <w:t xml:space="preserve">  A presentation and preview of </w:t>
      </w:r>
      <w:r w:rsidR="0077283E">
        <w:rPr>
          <w:rFonts w:ascii="Arial Narrow" w:hAnsi="Arial Narrow" w:cs="Arial"/>
          <w:color w:val="000000"/>
          <w:sz w:val="22"/>
          <w:szCs w:val="22"/>
        </w:rPr>
        <w:t xml:space="preserve">Luminary’s campaign </w:t>
      </w:r>
      <w:r w:rsidR="009C7433">
        <w:rPr>
          <w:rFonts w:ascii="Arial Narrow" w:hAnsi="Arial Narrow" w:cs="Arial"/>
          <w:color w:val="000000"/>
          <w:sz w:val="22"/>
          <w:szCs w:val="22"/>
        </w:rPr>
        <w:t xml:space="preserve">was given </w:t>
      </w:r>
      <w:r w:rsidR="00F23C6C">
        <w:rPr>
          <w:rFonts w:ascii="Arial Narrow" w:hAnsi="Arial Narrow" w:cs="Arial"/>
          <w:color w:val="000000"/>
          <w:sz w:val="22"/>
          <w:szCs w:val="22"/>
        </w:rPr>
        <w:t xml:space="preserve">by Mr. Lessor </w:t>
      </w:r>
      <w:r w:rsidR="0077283E">
        <w:rPr>
          <w:rFonts w:ascii="Arial Narrow" w:hAnsi="Arial Narrow" w:cs="Arial"/>
          <w:color w:val="000000"/>
          <w:sz w:val="22"/>
          <w:szCs w:val="22"/>
        </w:rPr>
        <w:t xml:space="preserve">which </w:t>
      </w:r>
      <w:r w:rsidR="00E0583E">
        <w:rPr>
          <w:rFonts w:ascii="Arial Narrow" w:hAnsi="Arial Narrow" w:cs="Arial"/>
          <w:color w:val="000000"/>
          <w:sz w:val="22"/>
          <w:szCs w:val="22"/>
        </w:rPr>
        <w:t xml:space="preserve">included </w:t>
      </w:r>
      <w:r w:rsidR="009C7433">
        <w:rPr>
          <w:rFonts w:ascii="Arial Narrow" w:hAnsi="Arial Narrow" w:cs="Arial"/>
          <w:color w:val="000000"/>
          <w:sz w:val="22"/>
          <w:szCs w:val="22"/>
        </w:rPr>
        <w:t>1) video planning, 2) content marketing, 3) Google and social media, 4) print ad strategy, 5) m</w:t>
      </w:r>
      <w:r w:rsidR="00E0583E">
        <w:rPr>
          <w:rFonts w:ascii="Arial Narrow" w:hAnsi="Arial Narrow" w:cs="Arial"/>
          <w:color w:val="000000"/>
          <w:sz w:val="22"/>
          <w:szCs w:val="22"/>
        </w:rPr>
        <w:t>edi</w:t>
      </w:r>
      <w:r w:rsidR="009C7433">
        <w:rPr>
          <w:rFonts w:ascii="Arial Narrow" w:hAnsi="Arial Narrow" w:cs="Arial"/>
          <w:color w:val="000000"/>
          <w:sz w:val="22"/>
          <w:szCs w:val="22"/>
        </w:rPr>
        <w:t>a buy s</w:t>
      </w:r>
      <w:r w:rsidR="00E0583E">
        <w:rPr>
          <w:rFonts w:ascii="Arial Narrow" w:hAnsi="Arial Narrow" w:cs="Arial"/>
          <w:color w:val="000000"/>
          <w:sz w:val="22"/>
          <w:szCs w:val="22"/>
        </w:rPr>
        <w:t>tra</w:t>
      </w:r>
      <w:r w:rsidR="009C7433">
        <w:rPr>
          <w:rFonts w:ascii="Arial Narrow" w:hAnsi="Arial Narrow" w:cs="Arial"/>
          <w:color w:val="000000"/>
          <w:sz w:val="22"/>
          <w:szCs w:val="22"/>
        </w:rPr>
        <w:t>tegy; and 6) a</w:t>
      </w:r>
      <w:r w:rsidR="00E0583E">
        <w:rPr>
          <w:rFonts w:ascii="Arial Narrow" w:hAnsi="Arial Narrow" w:cs="Arial"/>
          <w:color w:val="000000"/>
          <w:sz w:val="22"/>
          <w:szCs w:val="22"/>
        </w:rPr>
        <w:t>dditi</w:t>
      </w:r>
      <w:r w:rsidR="009C7433">
        <w:rPr>
          <w:rFonts w:ascii="Arial Narrow" w:hAnsi="Arial Narrow" w:cs="Arial"/>
          <w:color w:val="000000"/>
          <w:sz w:val="22"/>
          <w:szCs w:val="22"/>
        </w:rPr>
        <w:t>onal p</w:t>
      </w:r>
      <w:r w:rsidR="00E0583E">
        <w:rPr>
          <w:rFonts w:ascii="Arial Narrow" w:hAnsi="Arial Narrow" w:cs="Arial"/>
          <w:color w:val="000000"/>
          <w:sz w:val="22"/>
          <w:szCs w:val="22"/>
        </w:rPr>
        <w:t>hotography</w:t>
      </w:r>
      <w:r w:rsidR="009C7433">
        <w:rPr>
          <w:rFonts w:ascii="Arial Narrow" w:hAnsi="Arial Narrow" w:cs="Arial"/>
          <w:color w:val="000000"/>
          <w:sz w:val="22"/>
          <w:szCs w:val="22"/>
        </w:rPr>
        <w:t xml:space="preserve"> to shoot.</w:t>
      </w:r>
    </w:p>
    <w:p w:rsidR="00F23C6C" w:rsidRDefault="00F23C6C" w:rsidP="002F5057">
      <w:pPr>
        <w:shd w:val="clear" w:color="auto" w:fill="FFFFFF"/>
        <w:textAlignment w:val="center"/>
        <w:rPr>
          <w:rFonts w:ascii="Arial Narrow" w:hAnsi="Arial Narrow" w:cs="Arial"/>
          <w:color w:val="000000"/>
          <w:sz w:val="22"/>
          <w:szCs w:val="22"/>
        </w:rPr>
      </w:pPr>
    </w:p>
    <w:p w:rsidR="00F23C6C" w:rsidRDefault="00F23C6C" w:rsidP="002F5057">
      <w:pPr>
        <w:shd w:val="clear" w:color="auto" w:fill="FFFFFF"/>
        <w:textAlignment w:val="center"/>
        <w:rPr>
          <w:rFonts w:ascii="Arial Narrow" w:hAnsi="Arial Narrow" w:cs="Arial"/>
          <w:color w:val="000000"/>
          <w:sz w:val="22"/>
          <w:szCs w:val="22"/>
        </w:rPr>
      </w:pPr>
      <w:r>
        <w:rPr>
          <w:rFonts w:ascii="Arial Narrow" w:hAnsi="Arial Narrow" w:cs="Arial"/>
          <w:color w:val="000000"/>
          <w:sz w:val="22"/>
          <w:szCs w:val="22"/>
        </w:rPr>
        <w:t xml:space="preserve">Chair Julie Cohen-Lonstein questioned </w:t>
      </w:r>
      <w:r w:rsidR="000C7B6E">
        <w:rPr>
          <w:rFonts w:ascii="Arial Narrow" w:hAnsi="Arial Narrow" w:cs="Arial"/>
          <w:color w:val="000000"/>
          <w:sz w:val="22"/>
          <w:szCs w:val="22"/>
        </w:rPr>
        <w:t xml:space="preserve">the way in which </w:t>
      </w:r>
      <w:r>
        <w:rPr>
          <w:rFonts w:ascii="Arial Narrow" w:hAnsi="Arial Narrow" w:cs="Arial"/>
          <w:color w:val="000000"/>
          <w:sz w:val="22"/>
          <w:szCs w:val="22"/>
        </w:rPr>
        <w:t>feedback</w:t>
      </w:r>
      <w:r w:rsidR="007F042E">
        <w:rPr>
          <w:rFonts w:ascii="Arial Narrow" w:hAnsi="Arial Narrow" w:cs="Arial"/>
          <w:color w:val="000000"/>
          <w:sz w:val="22"/>
          <w:szCs w:val="22"/>
        </w:rPr>
        <w:t xml:space="preserve"> </w:t>
      </w:r>
      <w:r w:rsidR="000C7B6E">
        <w:rPr>
          <w:rFonts w:ascii="Arial Narrow" w:hAnsi="Arial Narrow" w:cs="Arial"/>
          <w:color w:val="000000"/>
          <w:sz w:val="22"/>
          <w:szCs w:val="22"/>
        </w:rPr>
        <w:t>is being tracked and in</w:t>
      </w:r>
      <w:r w:rsidR="007F042E">
        <w:rPr>
          <w:rFonts w:ascii="Arial Narrow" w:hAnsi="Arial Narrow" w:cs="Arial"/>
          <w:color w:val="000000"/>
          <w:sz w:val="22"/>
          <w:szCs w:val="22"/>
        </w:rPr>
        <w:t xml:space="preserve">quiries </w:t>
      </w:r>
      <w:r w:rsidR="000C7B6E">
        <w:rPr>
          <w:rFonts w:ascii="Arial Narrow" w:hAnsi="Arial Narrow" w:cs="Arial"/>
          <w:color w:val="000000"/>
          <w:sz w:val="22"/>
          <w:szCs w:val="22"/>
        </w:rPr>
        <w:t>being</w:t>
      </w:r>
      <w:r>
        <w:rPr>
          <w:rFonts w:ascii="Arial Narrow" w:hAnsi="Arial Narrow" w:cs="Arial"/>
          <w:color w:val="000000"/>
          <w:sz w:val="22"/>
          <w:szCs w:val="22"/>
        </w:rPr>
        <w:t xml:space="preserve"> answered</w:t>
      </w:r>
      <w:r w:rsidR="000C7B6E">
        <w:rPr>
          <w:rFonts w:ascii="Arial Narrow" w:hAnsi="Arial Narrow" w:cs="Arial"/>
          <w:color w:val="000000"/>
          <w:sz w:val="22"/>
          <w:szCs w:val="22"/>
        </w:rPr>
        <w:t xml:space="preserve"> from the ads.  </w:t>
      </w:r>
      <w:r>
        <w:rPr>
          <w:rFonts w:ascii="Arial Narrow" w:hAnsi="Arial Narrow" w:cs="Arial"/>
          <w:color w:val="000000"/>
          <w:sz w:val="22"/>
          <w:szCs w:val="22"/>
        </w:rPr>
        <w:t xml:space="preserve"> Julian explained that </w:t>
      </w:r>
      <w:r w:rsidR="007F042E">
        <w:rPr>
          <w:rFonts w:ascii="Arial Narrow" w:hAnsi="Arial Narrow" w:cs="Arial"/>
          <w:color w:val="000000"/>
          <w:sz w:val="22"/>
          <w:szCs w:val="22"/>
        </w:rPr>
        <w:t xml:space="preserve">at the present time, </w:t>
      </w:r>
      <w:r>
        <w:rPr>
          <w:rFonts w:ascii="Arial Narrow" w:hAnsi="Arial Narrow" w:cs="Arial"/>
          <w:color w:val="000000"/>
          <w:sz w:val="22"/>
          <w:szCs w:val="22"/>
        </w:rPr>
        <w:t>a call of action is contained in all</w:t>
      </w:r>
      <w:r w:rsidR="007F042E">
        <w:rPr>
          <w:rFonts w:ascii="Arial Narrow" w:hAnsi="Arial Narrow" w:cs="Arial"/>
          <w:color w:val="000000"/>
          <w:sz w:val="22"/>
          <w:szCs w:val="22"/>
        </w:rPr>
        <w:t xml:space="preserve"> ads which </w:t>
      </w:r>
      <w:proofErr w:type="gramStart"/>
      <w:r w:rsidR="007F042E">
        <w:rPr>
          <w:rFonts w:ascii="Arial Narrow" w:hAnsi="Arial Narrow" w:cs="Arial"/>
          <w:color w:val="000000"/>
          <w:sz w:val="22"/>
          <w:szCs w:val="22"/>
        </w:rPr>
        <w:t>leads</w:t>
      </w:r>
      <w:proofErr w:type="gramEnd"/>
      <w:r w:rsidR="007F042E">
        <w:rPr>
          <w:rFonts w:ascii="Arial Narrow" w:hAnsi="Arial Narrow" w:cs="Arial"/>
          <w:color w:val="000000"/>
          <w:sz w:val="22"/>
          <w:szCs w:val="22"/>
        </w:rPr>
        <w:t xml:space="preserve"> the individual to the</w:t>
      </w:r>
      <w:r>
        <w:rPr>
          <w:rFonts w:ascii="Arial Narrow" w:hAnsi="Arial Narrow" w:cs="Arial"/>
          <w:color w:val="000000"/>
          <w:sz w:val="22"/>
          <w:szCs w:val="22"/>
        </w:rPr>
        <w:t xml:space="preserve"> County website and phone number to make </w:t>
      </w:r>
      <w:r w:rsidR="007F042E">
        <w:rPr>
          <w:rFonts w:ascii="Arial Narrow" w:hAnsi="Arial Narrow" w:cs="Arial"/>
          <w:color w:val="000000"/>
          <w:sz w:val="22"/>
          <w:szCs w:val="22"/>
        </w:rPr>
        <w:t xml:space="preserve">those connections.  He </w:t>
      </w:r>
      <w:r w:rsidR="000C7B6E">
        <w:rPr>
          <w:rFonts w:ascii="Arial Narrow" w:hAnsi="Arial Narrow" w:cs="Arial"/>
          <w:color w:val="000000"/>
          <w:sz w:val="22"/>
          <w:szCs w:val="22"/>
        </w:rPr>
        <w:t xml:space="preserve">further </w:t>
      </w:r>
      <w:r w:rsidR="007F042E">
        <w:rPr>
          <w:rFonts w:ascii="Arial Narrow" w:hAnsi="Arial Narrow" w:cs="Arial"/>
          <w:color w:val="000000"/>
          <w:sz w:val="22"/>
          <w:szCs w:val="22"/>
        </w:rPr>
        <w:t>stated that the</w:t>
      </w:r>
      <w:r w:rsidR="000C7B6E">
        <w:rPr>
          <w:rFonts w:ascii="Arial Narrow" w:hAnsi="Arial Narrow" w:cs="Arial"/>
          <w:color w:val="000000"/>
          <w:sz w:val="22"/>
          <w:szCs w:val="22"/>
        </w:rPr>
        <w:t xml:space="preserve"> campaign is in an early </w:t>
      </w:r>
      <w:r w:rsidR="007F042E">
        <w:rPr>
          <w:rFonts w:ascii="Arial Narrow" w:hAnsi="Arial Narrow" w:cs="Arial"/>
          <w:color w:val="000000"/>
          <w:sz w:val="22"/>
          <w:szCs w:val="22"/>
        </w:rPr>
        <w:t>foundation state and different possibilities to enhance the response tracking</w:t>
      </w:r>
      <w:r w:rsidR="000C7B6E">
        <w:rPr>
          <w:rFonts w:ascii="Arial Narrow" w:hAnsi="Arial Narrow" w:cs="Arial"/>
          <w:color w:val="000000"/>
          <w:sz w:val="22"/>
          <w:szCs w:val="22"/>
        </w:rPr>
        <w:t xml:space="preserve"> will be explored.</w:t>
      </w:r>
    </w:p>
    <w:p w:rsidR="00B1145A" w:rsidRDefault="00B1145A" w:rsidP="00D03D8B">
      <w:pPr>
        <w:spacing w:before="120" w:after="12"/>
        <w:jc w:val="both"/>
        <w:rPr>
          <w:rFonts w:ascii="Arial Narrow" w:hAnsi="Arial Narrow" w:cs="Arial"/>
          <w:sz w:val="22"/>
          <w:szCs w:val="22"/>
        </w:rPr>
      </w:pPr>
    </w:p>
    <w:p w:rsidR="00B1145A" w:rsidRPr="001A49BE" w:rsidRDefault="00B1145A" w:rsidP="00B1145A">
      <w:pPr>
        <w:spacing w:before="120" w:after="12"/>
        <w:jc w:val="center"/>
        <w:rPr>
          <w:rFonts w:ascii="Arial Narrow" w:hAnsi="Arial Narrow" w:cs="Arial"/>
          <w:b/>
          <w:sz w:val="22"/>
          <w:szCs w:val="22"/>
          <w:u w:val="single"/>
        </w:rPr>
      </w:pPr>
      <w:r w:rsidRPr="001A49BE">
        <w:rPr>
          <w:rFonts w:ascii="Arial Narrow" w:hAnsi="Arial Narrow" w:cs="Arial"/>
          <w:b/>
          <w:sz w:val="22"/>
          <w:szCs w:val="22"/>
          <w:u w:val="single"/>
        </w:rPr>
        <w:t>OLD BUSINESS</w:t>
      </w:r>
    </w:p>
    <w:p w:rsidR="00010DE3" w:rsidRDefault="00FF0B55" w:rsidP="00CD1D95">
      <w:pPr>
        <w:spacing w:before="120" w:after="12"/>
        <w:jc w:val="both"/>
        <w:rPr>
          <w:rFonts w:ascii="Arial Narrow" w:hAnsi="Arial Narrow" w:cs="Arial"/>
          <w:sz w:val="22"/>
          <w:szCs w:val="22"/>
        </w:rPr>
      </w:pPr>
      <w:r>
        <w:rPr>
          <w:rFonts w:ascii="Arial Narrow" w:hAnsi="Arial Narrow" w:cs="Arial"/>
          <w:sz w:val="22"/>
          <w:szCs w:val="22"/>
        </w:rPr>
        <w:t>There was no old business.</w:t>
      </w:r>
    </w:p>
    <w:p w:rsidR="00FF0B55" w:rsidRDefault="00FF0B55" w:rsidP="00CD1D95">
      <w:pPr>
        <w:spacing w:before="120" w:after="12"/>
        <w:jc w:val="both"/>
        <w:rPr>
          <w:rFonts w:ascii="Arial Narrow" w:hAnsi="Arial Narrow" w:cs="Arial"/>
          <w:sz w:val="22"/>
          <w:szCs w:val="22"/>
        </w:rPr>
      </w:pPr>
    </w:p>
    <w:p w:rsidR="00ED1942" w:rsidRDefault="00ED1942" w:rsidP="00ED1942">
      <w:pPr>
        <w:spacing w:before="120" w:after="12"/>
        <w:jc w:val="center"/>
        <w:rPr>
          <w:rFonts w:ascii="Arial Narrow" w:hAnsi="Arial Narrow" w:cs="Arial"/>
          <w:b/>
          <w:sz w:val="22"/>
          <w:szCs w:val="22"/>
          <w:u w:val="single"/>
        </w:rPr>
      </w:pPr>
      <w:r w:rsidRPr="001A49BE">
        <w:rPr>
          <w:rFonts w:ascii="Arial Narrow" w:hAnsi="Arial Narrow" w:cs="Arial"/>
          <w:b/>
          <w:sz w:val="22"/>
          <w:szCs w:val="22"/>
          <w:u w:val="single"/>
        </w:rPr>
        <w:t>NEW BUSINESS</w:t>
      </w:r>
    </w:p>
    <w:p w:rsidR="000C7B6E" w:rsidRDefault="000C7B6E" w:rsidP="000C7B6E">
      <w:pPr>
        <w:spacing w:before="120" w:after="12"/>
        <w:rPr>
          <w:rFonts w:ascii="Arial Narrow" w:hAnsi="Arial Narrow" w:cs="Arial"/>
          <w:b/>
          <w:sz w:val="22"/>
          <w:szCs w:val="22"/>
          <w:u w:val="single"/>
        </w:rPr>
      </w:pPr>
    </w:p>
    <w:p w:rsidR="000C7B6E" w:rsidRDefault="000C7B6E" w:rsidP="000C7B6E">
      <w:pPr>
        <w:spacing w:before="120" w:after="12"/>
        <w:jc w:val="center"/>
        <w:rPr>
          <w:rFonts w:ascii="Arial Narrow" w:hAnsi="Arial Narrow" w:cs="Arial"/>
          <w:b/>
          <w:sz w:val="22"/>
          <w:szCs w:val="22"/>
          <w:u w:val="single"/>
        </w:rPr>
      </w:pPr>
      <w:r w:rsidRPr="00F209F4">
        <w:rPr>
          <w:rFonts w:ascii="Arial Narrow" w:hAnsi="Arial Narrow" w:cs="Arial"/>
          <w:b/>
          <w:sz w:val="22"/>
          <w:szCs w:val="22"/>
          <w:u w:val="single"/>
        </w:rPr>
        <w:t>Invoice</w:t>
      </w:r>
    </w:p>
    <w:p w:rsidR="000C7B6E" w:rsidRPr="00961A11" w:rsidRDefault="000C7B6E" w:rsidP="000C7B6E">
      <w:pPr>
        <w:spacing w:before="120" w:after="12"/>
        <w:rPr>
          <w:rFonts w:ascii="Arial Narrow" w:hAnsi="Arial Narrow" w:cs="Arial"/>
          <w:sz w:val="22"/>
          <w:szCs w:val="22"/>
        </w:rPr>
      </w:pPr>
      <w:r>
        <w:rPr>
          <w:rFonts w:ascii="Arial Narrow" w:hAnsi="Arial Narrow" w:cs="Arial"/>
          <w:sz w:val="22"/>
          <w:szCs w:val="22"/>
        </w:rPr>
        <w:t xml:space="preserve">An invoice for Marketing and Advertising from Luminary Publishing, Inc. (Invoice No. 75210) 17007 UCEDA Marketing and </w:t>
      </w:r>
      <w:proofErr w:type="gramStart"/>
      <w:r>
        <w:rPr>
          <w:rFonts w:ascii="Arial Narrow" w:hAnsi="Arial Narrow" w:cs="Arial"/>
          <w:sz w:val="22"/>
          <w:szCs w:val="22"/>
        </w:rPr>
        <w:t>Advertising ,</w:t>
      </w:r>
      <w:proofErr w:type="gramEnd"/>
      <w:r>
        <w:rPr>
          <w:rFonts w:ascii="Arial Narrow" w:hAnsi="Arial Narrow" w:cs="Arial"/>
          <w:sz w:val="22"/>
          <w:szCs w:val="22"/>
        </w:rPr>
        <w:t xml:space="preserve"> dated June 19, 2017 was presented to the Board for approval.  A copy of said Invoice is on file.</w:t>
      </w:r>
    </w:p>
    <w:p w:rsidR="000C7B6E" w:rsidRDefault="000C7B6E" w:rsidP="000C7B6E">
      <w:pPr>
        <w:spacing w:before="120" w:after="12"/>
        <w:jc w:val="both"/>
        <w:rPr>
          <w:rFonts w:ascii="Arial Narrow" w:hAnsi="Arial Narrow" w:cs="Arial"/>
          <w:sz w:val="22"/>
          <w:szCs w:val="22"/>
        </w:rPr>
      </w:pPr>
    </w:p>
    <w:p w:rsidR="000C7B6E" w:rsidRDefault="000C7B6E" w:rsidP="000C7B6E">
      <w:pPr>
        <w:jc w:val="both"/>
        <w:rPr>
          <w:rFonts w:ascii="Arial Narrow" w:hAnsi="Arial Narrow" w:cs="Arial"/>
          <w:sz w:val="22"/>
          <w:szCs w:val="22"/>
        </w:rPr>
      </w:pPr>
      <w:r w:rsidRPr="00D03D8B">
        <w:rPr>
          <w:rFonts w:ascii="Arial Narrow" w:hAnsi="Arial Narrow" w:cs="Arial"/>
          <w:b/>
          <w:sz w:val="22"/>
          <w:szCs w:val="22"/>
          <w:u w:val="single"/>
        </w:rPr>
        <w:t>Motion</w:t>
      </w:r>
      <w:r w:rsidRPr="00D03D8B">
        <w:rPr>
          <w:rFonts w:ascii="Arial Narrow" w:hAnsi="Arial Narrow" w:cs="Arial"/>
          <w:b/>
          <w:sz w:val="22"/>
          <w:szCs w:val="22"/>
        </w:rPr>
        <w:t>:</w:t>
      </w:r>
      <w:r>
        <w:rPr>
          <w:rFonts w:ascii="Arial Narrow" w:hAnsi="Arial Narrow" w:cs="Arial"/>
          <w:sz w:val="22"/>
          <w:szCs w:val="22"/>
        </w:rPr>
        <w:tab/>
      </w:r>
      <w:r>
        <w:rPr>
          <w:rFonts w:ascii="Arial Narrow" w:hAnsi="Arial Narrow" w:cs="Arial"/>
          <w:sz w:val="22"/>
          <w:szCs w:val="22"/>
        </w:rPr>
        <w:tab/>
        <w:t xml:space="preserve">Robert </w:t>
      </w:r>
      <w:proofErr w:type="spellStart"/>
      <w:r>
        <w:rPr>
          <w:rFonts w:ascii="Arial Narrow" w:hAnsi="Arial Narrow" w:cs="Arial"/>
          <w:sz w:val="22"/>
          <w:szCs w:val="22"/>
        </w:rPr>
        <w:t>Sudlow</w:t>
      </w:r>
      <w:proofErr w:type="spellEnd"/>
      <w:r>
        <w:rPr>
          <w:rFonts w:ascii="Arial Narrow" w:hAnsi="Arial Narrow" w:cs="Arial"/>
          <w:sz w:val="22"/>
          <w:szCs w:val="22"/>
        </w:rPr>
        <w:t xml:space="preserve">, seconded by James Maloney, moved to approve payment of Invoice No. 75210 </w:t>
      </w:r>
      <w:r w:rsidR="00FF0B55">
        <w:rPr>
          <w:rFonts w:ascii="Arial Narrow" w:hAnsi="Arial Narrow" w:cs="Arial"/>
          <w:sz w:val="22"/>
          <w:szCs w:val="22"/>
        </w:rPr>
        <w:t xml:space="preserve">in </w:t>
      </w:r>
      <w:r w:rsidR="00FF0B55">
        <w:rPr>
          <w:rFonts w:ascii="Arial Narrow" w:hAnsi="Arial Narrow" w:cs="Arial"/>
          <w:sz w:val="22"/>
          <w:szCs w:val="22"/>
        </w:rPr>
        <w:tab/>
      </w:r>
      <w:r w:rsidR="00FF0B55">
        <w:rPr>
          <w:rFonts w:ascii="Arial Narrow" w:hAnsi="Arial Narrow" w:cs="Arial"/>
          <w:sz w:val="22"/>
          <w:szCs w:val="22"/>
        </w:rPr>
        <w:tab/>
      </w:r>
      <w:r w:rsidR="00FF0B55">
        <w:rPr>
          <w:rFonts w:ascii="Arial Narrow" w:hAnsi="Arial Narrow" w:cs="Arial"/>
          <w:sz w:val="22"/>
          <w:szCs w:val="22"/>
        </w:rPr>
        <w:tab/>
        <w:t>the amount of $8,838.83</w:t>
      </w:r>
      <w:r>
        <w:rPr>
          <w:rFonts w:ascii="Arial Narrow" w:hAnsi="Arial Narrow" w:cs="Arial"/>
          <w:sz w:val="22"/>
          <w:szCs w:val="22"/>
        </w:rPr>
        <w:t xml:space="preserve"> to Luminary Publishing, Inc.</w:t>
      </w:r>
    </w:p>
    <w:p w:rsidR="000C7B6E" w:rsidRDefault="000C7B6E" w:rsidP="000C7B6E">
      <w:pPr>
        <w:spacing w:before="120" w:after="12"/>
        <w:jc w:val="both"/>
        <w:rPr>
          <w:rFonts w:ascii="Arial Narrow" w:hAnsi="Arial Narrow" w:cs="Arial"/>
          <w:sz w:val="22"/>
          <w:szCs w:val="22"/>
        </w:rPr>
      </w:pPr>
      <w:r w:rsidRPr="00D03D8B">
        <w:rPr>
          <w:rFonts w:ascii="Arial Narrow" w:hAnsi="Arial Narrow" w:cs="Arial"/>
          <w:b/>
          <w:sz w:val="22"/>
          <w:szCs w:val="22"/>
          <w:u w:val="single"/>
        </w:rPr>
        <w:t>Vote</w:t>
      </w:r>
      <w:r w:rsidRPr="00D03D8B">
        <w:rPr>
          <w:rFonts w:ascii="Arial Narrow" w:hAnsi="Arial Narrow" w:cs="Arial"/>
          <w:b/>
          <w:sz w:val="22"/>
          <w:szCs w:val="22"/>
        </w:rPr>
        <w:t>:</w:t>
      </w:r>
      <w:r>
        <w:rPr>
          <w:rFonts w:ascii="Arial Narrow" w:hAnsi="Arial Narrow" w:cs="Arial"/>
          <w:sz w:val="22"/>
          <w:szCs w:val="22"/>
        </w:rPr>
        <w:tab/>
      </w:r>
      <w:r>
        <w:rPr>
          <w:rFonts w:ascii="Arial Narrow" w:hAnsi="Arial Narrow" w:cs="Arial"/>
          <w:sz w:val="22"/>
          <w:szCs w:val="22"/>
        </w:rPr>
        <w:tab/>
        <w:t>The motion was adopted.</w:t>
      </w:r>
    </w:p>
    <w:p w:rsidR="00611E15" w:rsidRDefault="00611E15" w:rsidP="00FF0B55">
      <w:pPr>
        <w:spacing w:before="120" w:after="12"/>
        <w:jc w:val="center"/>
        <w:rPr>
          <w:rFonts w:ascii="Arial Narrow" w:hAnsi="Arial Narrow" w:cs="Arial"/>
          <w:b/>
          <w:sz w:val="22"/>
          <w:szCs w:val="22"/>
          <w:u w:val="single"/>
        </w:rPr>
      </w:pPr>
    </w:p>
    <w:p w:rsidR="00611E15" w:rsidRDefault="00611E15" w:rsidP="00FF0B55">
      <w:pPr>
        <w:spacing w:before="120" w:after="12"/>
        <w:jc w:val="center"/>
        <w:rPr>
          <w:rFonts w:ascii="Arial Narrow" w:hAnsi="Arial Narrow" w:cs="Arial"/>
          <w:b/>
          <w:sz w:val="22"/>
          <w:szCs w:val="22"/>
          <w:u w:val="single"/>
        </w:rPr>
      </w:pPr>
    </w:p>
    <w:p w:rsidR="003670EF" w:rsidRDefault="00FF0B55" w:rsidP="00FF0B55">
      <w:pPr>
        <w:spacing w:before="120" w:after="12"/>
        <w:jc w:val="center"/>
        <w:rPr>
          <w:rFonts w:ascii="Arial Narrow" w:hAnsi="Arial Narrow" w:cs="Arial"/>
          <w:b/>
          <w:sz w:val="22"/>
          <w:szCs w:val="22"/>
          <w:u w:val="single"/>
        </w:rPr>
      </w:pPr>
      <w:r w:rsidRPr="00FF0B55">
        <w:rPr>
          <w:rFonts w:ascii="Arial Narrow" w:hAnsi="Arial Narrow" w:cs="Arial"/>
          <w:b/>
          <w:sz w:val="22"/>
          <w:szCs w:val="22"/>
          <w:u w:val="single"/>
        </w:rPr>
        <w:t>E</w:t>
      </w:r>
      <w:r>
        <w:rPr>
          <w:rFonts w:ascii="Arial Narrow" w:hAnsi="Arial Narrow" w:cs="Arial"/>
          <w:b/>
          <w:sz w:val="22"/>
          <w:szCs w:val="22"/>
          <w:u w:val="single"/>
        </w:rPr>
        <w:t>llenville Million E</w:t>
      </w:r>
      <w:r w:rsidRPr="00FF0B55">
        <w:rPr>
          <w:rFonts w:ascii="Arial Narrow" w:hAnsi="Arial Narrow" w:cs="Arial"/>
          <w:b/>
          <w:sz w:val="22"/>
          <w:szCs w:val="22"/>
          <w:u w:val="single"/>
        </w:rPr>
        <w:t>conomic Development Fund Application from</w:t>
      </w:r>
    </w:p>
    <w:p w:rsidR="00ED1942" w:rsidRDefault="00FF0B55" w:rsidP="00FF0B55">
      <w:pPr>
        <w:spacing w:before="120" w:after="12"/>
        <w:jc w:val="center"/>
        <w:rPr>
          <w:rFonts w:ascii="Arial Narrow" w:hAnsi="Arial Narrow" w:cs="Arial"/>
          <w:b/>
          <w:sz w:val="22"/>
          <w:szCs w:val="22"/>
          <w:u w:val="single"/>
        </w:rPr>
      </w:pPr>
      <w:r w:rsidRPr="00FF0B55">
        <w:rPr>
          <w:rFonts w:ascii="Arial Narrow" w:hAnsi="Arial Narrow" w:cs="Arial"/>
          <w:b/>
          <w:sz w:val="22"/>
          <w:szCs w:val="22"/>
          <w:u w:val="single"/>
        </w:rPr>
        <w:t xml:space="preserve"> LUIS DIAZ</w:t>
      </w:r>
      <w:r w:rsidR="003670EF">
        <w:rPr>
          <w:rFonts w:ascii="Arial Narrow" w:hAnsi="Arial Narrow" w:cs="Arial"/>
          <w:b/>
          <w:sz w:val="22"/>
          <w:szCs w:val="22"/>
          <w:u w:val="single"/>
        </w:rPr>
        <w:t>, d/b/a LABELLA’s PIZZERIA</w:t>
      </w:r>
    </w:p>
    <w:p w:rsidR="00FF0B55" w:rsidRDefault="00FF0B55" w:rsidP="00FF0B55">
      <w:pPr>
        <w:spacing w:before="120" w:after="12"/>
        <w:rPr>
          <w:rFonts w:ascii="Arial Narrow" w:hAnsi="Arial Narrow" w:cs="Arial"/>
          <w:sz w:val="22"/>
          <w:szCs w:val="22"/>
        </w:rPr>
      </w:pPr>
    </w:p>
    <w:p w:rsidR="00FF0B55" w:rsidRPr="00FF0B55" w:rsidRDefault="00FF0B55" w:rsidP="00FF0B55">
      <w:pPr>
        <w:spacing w:before="120" w:after="12"/>
        <w:rPr>
          <w:rFonts w:ascii="Arial Narrow" w:hAnsi="Arial Narrow" w:cs="Arial"/>
          <w:sz w:val="22"/>
          <w:szCs w:val="22"/>
        </w:rPr>
      </w:pPr>
      <w:r>
        <w:rPr>
          <w:rFonts w:ascii="Arial Narrow" w:hAnsi="Arial Narrow" w:cs="Arial"/>
          <w:sz w:val="22"/>
          <w:szCs w:val="22"/>
        </w:rPr>
        <w:t xml:space="preserve">Suzanne Holt gave the Board a brief background stating that the building is located next to Shadowlands in Ellenville and was previously a pizzeria.  </w:t>
      </w:r>
      <w:r w:rsidR="004910A1">
        <w:rPr>
          <w:rFonts w:ascii="Arial Narrow" w:hAnsi="Arial Narrow" w:cs="Arial"/>
          <w:sz w:val="22"/>
          <w:szCs w:val="22"/>
        </w:rPr>
        <w:t xml:space="preserve">When </w:t>
      </w:r>
      <w:r>
        <w:rPr>
          <w:rFonts w:ascii="Arial Narrow" w:hAnsi="Arial Narrow" w:cs="Arial"/>
          <w:sz w:val="22"/>
          <w:szCs w:val="22"/>
        </w:rPr>
        <w:t>Mr. Diaz</w:t>
      </w:r>
      <w:r w:rsidR="004910A1">
        <w:rPr>
          <w:rFonts w:ascii="Arial Narrow" w:hAnsi="Arial Narrow" w:cs="Arial"/>
          <w:sz w:val="22"/>
          <w:szCs w:val="22"/>
        </w:rPr>
        <w:t xml:space="preserve"> purchased the property in 2015, he </w:t>
      </w:r>
      <w:r>
        <w:rPr>
          <w:rFonts w:ascii="Arial Narrow" w:hAnsi="Arial Narrow" w:cs="Arial"/>
          <w:sz w:val="22"/>
          <w:szCs w:val="22"/>
        </w:rPr>
        <w:t>continued t</w:t>
      </w:r>
      <w:r w:rsidR="004910A1">
        <w:rPr>
          <w:rFonts w:ascii="Arial Narrow" w:hAnsi="Arial Narrow" w:cs="Arial"/>
          <w:sz w:val="22"/>
          <w:szCs w:val="22"/>
        </w:rPr>
        <w:t>o operate a pizzeria business; however, he and h</w:t>
      </w:r>
      <w:r w:rsidR="004372F9">
        <w:rPr>
          <w:rFonts w:ascii="Arial Narrow" w:hAnsi="Arial Narrow" w:cs="Arial"/>
          <w:sz w:val="22"/>
          <w:szCs w:val="22"/>
        </w:rPr>
        <w:t xml:space="preserve">is wife are </w:t>
      </w:r>
      <w:r w:rsidR="004910A1">
        <w:rPr>
          <w:rFonts w:ascii="Arial Narrow" w:hAnsi="Arial Narrow" w:cs="Arial"/>
          <w:sz w:val="22"/>
          <w:szCs w:val="22"/>
        </w:rPr>
        <w:t>currently in the process of t</w:t>
      </w:r>
      <w:r w:rsidR="004372F9">
        <w:rPr>
          <w:rFonts w:ascii="Arial Narrow" w:hAnsi="Arial Narrow" w:cs="Arial"/>
          <w:sz w:val="22"/>
          <w:szCs w:val="22"/>
        </w:rPr>
        <w:t xml:space="preserve">urning it into a higher-end Italian restaurant which will create nine full-time jobs.  Mr. Diaz has expended a substantial amount of money on the renovations thus far with $40,000.00 of </w:t>
      </w:r>
      <w:r>
        <w:rPr>
          <w:rFonts w:ascii="Arial Narrow" w:hAnsi="Arial Narrow" w:cs="Arial"/>
          <w:sz w:val="22"/>
          <w:szCs w:val="22"/>
        </w:rPr>
        <w:t>work remaining</w:t>
      </w:r>
      <w:r w:rsidR="004372F9">
        <w:rPr>
          <w:rFonts w:ascii="Arial Narrow" w:hAnsi="Arial Narrow" w:cs="Arial"/>
          <w:sz w:val="22"/>
          <w:szCs w:val="22"/>
        </w:rPr>
        <w:t>.  Under the Ellenville Million’s current formula, Mr. Diaz is eligible for approximately $8,000.00.  Chair Julie Cohen-Lonstein questioned whether this approval would preclude Mr. Diaz from applying for more funds in the future</w:t>
      </w:r>
      <w:r w:rsidR="00005A95">
        <w:rPr>
          <w:rFonts w:ascii="Arial Narrow" w:hAnsi="Arial Narrow" w:cs="Arial"/>
          <w:sz w:val="22"/>
          <w:szCs w:val="22"/>
        </w:rPr>
        <w:t xml:space="preserve"> should the </w:t>
      </w:r>
      <w:r w:rsidR="004372F9">
        <w:rPr>
          <w:rFonts w:ascii="Arial Narrow" w:hAnsi="Arial Narrow" w:cs="Arial"/>
          <w:sz w:val="22"/>
          <w:szCs w:val="22"/>
        </w:rPr>
        <w:t xml:space="preserve">rules change with business </w:t>
      </w:r>
      <w:r w:rsidR="00005A95">
        <w:rPr>
          <w:rFonts w:ascii="Arial Narrow" w:hAnsi="Arial Narrow" w:cs="Arial"/>
          <w:sz w:val="22"/>
          <w:szCs w:val="22"/>
        </w:rPr>
        <w:t xml:space="preserve">competition.  </w:t>
      </w:r>
      <w:r w:rsidR="004372F9">
        <w:rPr>
          <w:rFonts w:ascii="Arial Narrow" w:hAnsi="Arial Narrow" w:cs="Arial"/>
          <w:sz w:val="22"/>
          <w:szCs w:val="22"/>
        </w:rPr>
        <w:t xml:space="preserve">Suzanne Holt </w:t>
      </w:r>
      <w:r w:rsidR="00005A95">
        <w:rPr>
          <w:rFonts w:ascii="Arial Narrow" w:hAnsi="Arial Narrow" w:cs="Arial"/>
          <w:sz w:val="22"/>
          <w:szCs w:val="22"/>
        </w:rPr>
        <w:t xml:space="preserve">stated that the </w:t>
      </w:r>
      <w:r w:rsidR="004372F9">
        <w:rPr>
          <w:rFonts w:ascii="Arial Narrow" w:hAnsi="Arial Narrow" w:cs="Arial"/>
          <w:sz w:val="22"/>
          <w:szCs w:val="22"/>
        </w:rPr>
        <w:t xml:space="preserve">approval now would not affect </w:t>
      </w:r>
      <w:r w:rsidR="00005A95">
        <w:rPr>
          <w:rFonts w:ascii="Arial Narrow" w:hAnsi="Arial Narrow" w:cs="Arial"/>
          <w:sz w:val="22"/>
          <w:szCs w:val="22"/>
        </w:rPr>
        <w:t>his subsequent</w:t>
      </w:r>
      <w:r w:rsidR="004372F9">
        <w:rPr>
          <w:rFonts w:ascii="Arial Narrow" w:hAnsi="Arial Narrow" w:cs="Arial"/>
          <w:sz w:val="22"/>
          <w:szCs w:val="22"/>
        </w:rPr>
        <w:t xml:space="preserve"> eligibility. </w:t>
      </w:r>
      <w:r w:rsidR="00005A95">
        <w:rPr>
          <w:rFonts w:ascii="Arial Narrow" w:hAnsi="Arial Narrow" w:cs="Arial"/>
          <w:sz w:val="22"/>
          <w:szCs w:val="22"/>
        </w:rPr>
        <w:t xml:space="preserve"> A question was raised by Hector Rodriquez as to the uncertainty</w:t>
      </w:r>
      <w:r w:rsidR="003670EF">
        <w:rPr>
          <w:rFonts w:ascii="Arial Narrow" w:hAnsi="Arial Narrow" w:cs="Arial"/>
          <w:sz w:val="22"/>
          <w:szCs w:val="22"/>
        </w:rPr>
        <w:t xml:space="preserve"> of the success of a sole-proprietorship resta</w:t>
      </w:r>
      <w:r w:rsidR="00005A95">
        <w:rPr>
          <w:rFonts w:ascii="Arial Narrow" w:hAnsi="Arial Narrow" w:cs="Arial"/>
          <w:sz w:val="22"/>
          <w:szCs w:val="22"/>
        </w:rPr>
        <w:t xml:space="preserve">urant business.  Ms. Holt addressed </w:t>
      </w:r>
      <w:r w:rsidR="00157144">
        <w:rPr>
          <w:rFonts w:ascii="Arial Narrow" w:hAnsi="Arial Narrow" w:cs="Arial"/>
          <w:sz w:val="22"/>
          <w:szCs w:val="22"/>
        </w:rPr>
        <w:t xml:space="preserve">the issue in stating </w:t>
      </w:r>
      <w:r w:rsidR="00005A95">
        <w:rPr>
          <w:rFonts w:ascii="Arial Narrow" w:hAnsi="Arial Narrow" w:cs="Arial"/>
          <w:sz w:val="22"/>
          <w:szCs w:val="22"/>
        </w:rPr>
        <w:t>that although she cannot guarantee the success of a</w:t>
      </w:r>
      <w:r w:rsidR="00157144">
        <w:rPr>
          <w:rFonts w:ascii="Arial Narrow" w:hAnsi="Arial Narrow" w:cs="Arial"/>
          <w:sz w:val="22"/>
          <w:szCs w:val="22"/>
        </w:rPr>
        <w:t>ny</w:t>
      </w:r>
      <w:r w:rsidR="00005A95">
        <w:rPr>
          <w:rFonts w:ascii="Arial Narrow" w:hAnsi="Arial Narrow" w:cs="Arial"/>
          <w:sz w:val="22"/>
          <w:szCs w:val="22"/>
        </w:rPr>
        <w:t xml:space="preserve"> </w:t>
      </w:r>
      <w:r w:rsidR="00157144">
        <w:rPr>
          <w:rFonts w:ascii="Arial Narrow" w:hAnsi="Arial Narrow" w:cs="Arial"/>
          <w:sz w:val="22"/>
          <w:szCs w:val="22"/>
        </w:rPr>
        <w:t xml:space="preserve">restaurant business, she can reassure Mr. Rodriguez </w:t>
      </w:r>
      <w:r w:rsidR="00005A95">
        <w:rPr>
          <w:rFonts w:ascii="Arial Narrow" w:hAnsi="Arial Narrow" w:cs="Arial"/>
          <w:sz w:val="22"/>
          <w:szCs w:val="22"/>
        </w:rPr>
        <w:t xml:space="preserve">that </w:t>
      </w:r>
      <w:r w:rsidR="00157144">
        <w:rPr>
          <w:rFonts w:ascii="Arial Narrow" w:hAnsi="Arial Narrow" w:cs="Arial"/>
          <w:sz w:val="22"/>
          <w:szCs w:val="22"/>
        </w:rPr>
        <w:t>Mr. Diaz</w:t>
      </w:r>
      <w:r w:rsidR="00005A95">
        <w:rPr>
          <w:rFonts w:ascii="Arial Narrow" w:hAnsi="Arial Narrow" w:cs="Arial"/>
          <w:sz w:val="22"/>
          <w:szCs w:val="22"/>
        </w:rPr>
        <w:t xml:space="preserve"> is a long</w:t>
      </w:r>
      <w:r w:rsidR="00157144">
        <w:rPr>
          <w:rFonts w:ascii="Arial Narrow" w:hAnsi="Arial Narrow" w:cs="Arial"/>
          <w:sz w:val="22"/>
          <w:szCs w:val="22"/>
        </w:rPr>
        <w:t>-</w:t>
      </w:r>
      <w:r w:rsidR="00005A95">
        <w:rPr>
          <w:rFonts w:ascii="Arial Narrow" w:hAnsi="Arial Narrow" w:cs="Arial"/>
          <w:sz w:val="22"/>
          <w:szCs w:val="22"/>
        </w:rPr>
        <w:lastRenderedPageBreak/>
        <w:t>standing member of the community</w:t>
      </w:r>
      <w:r w:rsidR="00157144">
        <w:rPr>
          <w:rFonts w:ascii="Arial Narrow" w:hAnsi="Arial Narrow" w:cs="Arial"/>
          <w:sz w:val="22"/>
          <w:szCs w:val="22"/>
        </w:rPr>
        <w:t>, he is raising his children in the community</w:t>
      </w:r>
      <w:r w:rsidR="00005A95">
        <w:rPr>
          <w:rFonts w:ascii="Arial Narrow" w:hAnsi="Arial Narrow" w:cs="Arial"/>
          <w:sz w:val="22"/>
          <w:szCs w:val="22"/>
        </w:rPr>
        <w:t xml:space="preserve"> and that she feel</w:t>
      </w:r>
      <w:r w:rsidR="00157144">
        <w:rPr>
          <w:rFonts w:ascii="Arial Narrow" w:hAnsi="Arial Narrow" w:cs="Arial"/>
          <w:sz w:val="22"/>
          <w:szCs w:val="22"/>
        </w:rPr>
        <w:t xml:space="preserve">s he is rooted.  </w:t>
      </w:r>
      <w:r w:rsidR="00005A95">
        <w:rPr>
          <w:rFonts w:ascii="Arial Narrow" w:hAnsi="Arial Narrow" w:cs="Arial"/>
          <w:sz w:val="22"/>
          <w:szCs w:val="22"/>
        </w:rPr>
        <w:t>A copy of said application is on file.</w:t>
      </w:r>
    </w:p>
    <w:p w:rsidR="00FF0B55" w:rsidRPr="00FF0B55" w:rsidRDefault="00FF0B55" w:rsidP="00FF0B55">
      <w:pPr>
        <w:spacing w:before="120" w:after="12"/>
        <w:rPr>
          <w:rFonts w:ascii="Arial Narrow" w:hAnsi="Arial Narrow" w:cs="Arial"/>
          <w:b/>
          <w:sz w:val="22"/>
          <w:szCs w:val="22"/>
        </w:rPr>
      </w:pPr>
    </w:p>
    <w:p w:rsidR="00005A95" w:rsidRDefault="00ED1942" w:rsidP="002F5057">
      <w:pPr>
        <w:jc w:val="both"/>
        <w:rPr>
          <w:rFonts w:ascii="Arial Narrow" w:hAnsi="Arial Narrow" w:cs="Arial"/>
          <w:sz w:val="22"/>
          <w:szCs w:val="22"/>
        </w:rPr>
      </w:pPr>
      <w:r w:rsidRPr="00E42CC1">
        <w:rPr>
          <w:rFonts w:ascii="Arial Narrow" w:hAnsi="Arial Narrow" w:cs="Arial"/>
          <w:b/>
          <w:sz w:val="22"/>
          <w:szCs w:val="22"/>
          <w:u w:val="single"/>
        </w:rPr>
        <w:t>Motion</w:t>
      </w:r>
      <w:r w:rsidR="00005A95">
        <w:rPr>
          <w:rFonts w:ascii="Arial Narrow" w:hAnsi="Arial Narrow" w:cs="Arial"/>
          <w:sz w:val="22"/>
          <w:szCs w:val="22"/>
        </w:rPr>
        <w:t xml:space="preserve">:  </w:t>
      </w:r>
      <w:r w:rsidR="00005A95">
        <w:rPr>
          <w:rFonts w:ascii="Arial Narrow" w:hAnsi="Arial Narrow" w:cs="Arial"/>
          <w:sz w:val="22"/>
          <w:szCs w:val="22"/>
        </w:rPr>
        <w:tab/>
        <w:t xml:space="preserve">James Maloney, seconded by Kenneth </w:t>
      </w:r>
      <w:proofErr w:type="spellStart"/>
      <w:r w:rsidR="00005A95">
        <w:rPr>
          <w:rFonts w:ascii="Arial Narrow" w:hAnsi="Arial Narrow" w:cs="Arial"/>
          <w:sz w:val="22"/>
          <w:szCs w:val="22"/>
        </w:rPr>
        <w:t>Crannell</w:t>
      </w:r>
      <w:proofErr w:type="spellEnd"/>
      <w:r w:rsidR="00005A95">
        <w:rPr>
          <w:rFonts w:ascii="Arial Narrow" w:hAnsi="Arial Narrow" w:cs="Arial"/>
          <w:sz w:val="22"/>
          <w:szCs w:val="22"/>
        </w:rPr>
        <w:t xml:space="preserve">, </w:t>
      </w:r>
      <w:r>
        <w:rPr>
          <w:rFonts w:ascii="Arial Narrow" w:hAnsi="Arial Narrow" w:cs="Arial"/>
          <w:sz w:val="22"/>
          <w:szCs w:val="22"/>
        </w:rPr>
        <w:t xml:space="preserve">moved to </w:t>
      </w:r>
      <w:r w:rsidR="00005A95">
        <w:rPr>
          <w:rFonts w:ascii="Arial Narrow" w:hAnsi="Arial Narrow" w:cs="Arial"/>
          <w:sz w:val="22"/>
          <w:szCs w:val="22"/>
        </w:rPr>
        <w:t>approve the application from</w:t>
      </w:r>
    </w:p>
    <w:p w:rsidR="00ED1942" w:rsidRDefault="00005A95" w:rsidP="002F5057">
      <w:pPr>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Luis Diaz.</w:t>
      </w:r>
    </w:p>
    <w:p w:rsidR="00FF0B55" w:rsidRDefault="00FF0B55" w:rsidP="002F5057">
      <w:pPr>
        <w:jc w:val="both"/>
        <w:rPr>
          <w:rFonts w:ascii="Arial Narrow" w:hAnsi="Arial Narrow" w:cs="Arial"/>
          <w:sz w:val="22"/>
          <w:szCs w:val="22"/>
        </w:rPr>
      </w:pPr>
    </w:p>
    <w:p w:rsidR="001A49BE" w:rsidRDefault="00ED1942" w:rsidP="00ED1942">
      <w:pPr>
        <w:spacing w:before="120" w:after="12"/>
        <w:jc w:val="both"/>
        <w:rPr>
          <w:rFonts w:ascii="Arial Narrow" w:hAnsi="Arial Narrow" w:cs="Arial"/>
          <w:sz w:val="22"/>
          <w:szCs w:val="22"/>
        </w:rPr>
      </w:pPr>
      <w:r w:rsidRPr="00D03D8B">
        <w:rPr>
          <w:rFonts w:ascii="Arial Narrow" w:hAnsi="Arial Narrow" w:cs="Arial"/>
          <w:b/>
          <w:sz w:val="22"/>
          <w:szCs w:val="22"/>
          <w:u w:val="single"/>
        </w:rPr>
        <w:t>Vote</w:t>
      </w:r>
      <w:r w:rsidRPr="00D03D8B">
        <w:rPr>
          <w:rFonts w:ascii="Arial Narrow" w:hAnsi="Arial Narrow" w:cs="Arial"/>
          <w:b/>
          <w:sz w:val="22"/>
          <w:szCs w:val="22"/>
        </w:rPr>
        <w:t>:</w:t>
      </w:r>
      <w:r>
        <w:rPr>
          <w:rFonts w:ascii="Arial Narrow" w:hAnsi="Arial Narrow" w:cs="Arial"/>
          <w:sz w:val="22"/>
          <w:szCs w:val="22"/>
        </w:rPr>
        <w:tab/>
      </w:r>
      <w:r>
        <w:rPr>
          <w:rFonts w:ascii="Arial Narrow" w:hAnsi="Arial Narrow" w:cs="Arial"/>
          <w:sz w:val="22"/>
          <w:szCs w:val="22"/>
        </w:rPr>
        <w:tab/>
        <w:t>The motion was adopted.</w:t>
      </w:r>
    </w:p>
    <w:p w:rsidR="004C150D" w:rsidRDefault="00F209F4" w:rsidP="000C7B6E">
      <w:pPr>
        <w:spacing w:before="120" w:after="12"/>
        <w:jc w:val="center"/>
        <w:rPr>
          <w:rFonts w:ascii="Arial Narrow" w:hAnsi="Arial Narrow" w:cs="Arial"/>
          <w:sz w:val="22"/>
          <w:szCs w:val="22"/>
        </w:rPr>
      </w:pPr>
      <w:r w:rsidRPr="00F209F4">
        <w:rPr>
          <w:rFonts w:ascii="Arial Narrow" w:hAnsi="Arial Narrow" w:cs="Arial"/>
          <w:b/>
          <w:sz w:val="22"/>
          <w:szCs w:val="22"/>
          <w:u w:val="single"/>
        </w:rPr>
        <w:t xml:space="preserve"> </w:t>
      </w:r>
    </w:p>
    <w:p w:rsidR="00304C2E" w:rsidRPr="00654681" w:rsidRDefault="00304C2E" w:rsidP="00304C2E">
      <w:pPr>
        <w:spacing w:after="12"/>
        <w:jc w:val="both"/>
        <w:rPr>
          <w:rFonts w:ascii="Arial Narrow" w:hAnsi="Arial Narrow" w:cs="Arial"/>
          <w:sz w:val="22"/>
          <w:szCs w:val="22"/>
        </w:rPr>
      </w:pPr>
    </w:p>
    <w:p w:rsidR="00654681" w:rsidRDefault="00304C2E" w:rsidP="006248D7">
      <w:pPr>
        <w:spacing w:before="120" w:after="12"/>
        <w:jc w:val="center"/>
        <w:rPr>
          <w:rFonts w:ascii="Arial Narrow" w:hAnsi="Arial Narrow" w:cs="Arial"/>
          <w:b/>
          <w:sz w:val="22"/>
          <w:szCs w:val="22"/>
          <w:u w:val="single"/>
        </w:rPr>
      </w:pPr>
      <w:proofErr w:type="gramStart"/>
      <w:r>
        <w:rPr>
          <w:rFonts w:ascii="Arial Narrow" w:hAnsi="Arial Narrow" w:cs="Arial"/>
          <w:b/>
          <w:sz w:val="22"/>
          <w:szCs w:val="22"/>
          <w:u w:val="single"/>
        </w:rPr>
        <w:t>ELLENVILLE MILLION REALLOCATION</w:t>
      </w:r>
      <w:proofErr w:type="gramEnd"/>
    </w:p>
    <w:p w:rsidR="00611E15" w:rsidRDefault="00611E15" w:rsidP="006248D7">
      <w:pPr>
        <w:spacing w:before="120" w:after="12"/>
        <w:jc w:val="center"/>
        <w:rPr>
          <w:rFonts w:ascii="Arial Narrow" w:hAnsi="Arial Narrow" w:cs="Arial"/>
          <w:b/>
          <w:sz w:val="22"/>
          <w:szCs w:val="22"/>
          <w:u w:val="single"/>
        </w:rPr>
      </w:pPr>
    </w:p>
    <w:p w:rsidR="00304C2E" w:rsidRDefault="00611E15" w:rsidP="00611E15">
      <w:pPr>
        <w:spacing w:before="120" w:after="12"/>
        <w:rPr>
          <w:rFonts w:ascii="Arial Narrow" w:hAnsi="Arial Narrow" w:cs="Arial"/>
          <w:sz w:val="22"/>
          <w:szCs w:val="22"/>
        </w:rPr>
      </w:pPr>
      <w:r>
        <w:rPr>
          <w:rFonts w:ascii="Arial Narrow" w:hAnsi="Arial Narrow" w:cs="Arial"/>
          <w:sz w:val="22"/>
          <w:szCs w:val="22"/>
        </w:rPr>
        <w:t xml:space="preserve">Suzanne Holt reported to the Board that the Legislature is meeting on July 12, 2017, at which time she will be presenting the Memo </w:t>
      </w:r>
      <w:r w:rsidR="004910A1">
        <w:rPr>
          <w:rFonts w:ascii="Arial Narrow" w:hAnsi="Arial Narrow" w:cs="Arial"/>
          <w:sz w:val="22"/>
          <w:szCs w:val="22"/>
        </w:rPr>
        <w:t xml:space="preserve">containing the specifics of the Ellenville Million Reallocation </w:t>
      </w:r>
      <w:r>
        <w:rPr>
          <w:rFonts w:ascii="Arial Narrow" w:hAnsi="Arial Narrow" w:cs="Arial"/>
          <w:sz w:val="22"/>
          <w:szCs w:val="22"/>
        </w:rPr>
        <w:t xml:space="preserve">which the </w:t>
      </w:r>
      <w:r w:rsidR="004910A1">
        <w:rPr>
          <w:rFonts w:ascii="Arial Narrow" w:hAnsi="Arial Narrow" w:cs="Arial"/>
          <w:sz w:val="22"/>
          <w:szCs w:val="22"/>
        </w:rPr>
        <w:t xml:space="preserve">UCEDA </w:t>
      </w:r>
      <w:r>
        <w:rPr>
          <w:rFonts w:ascii="Arial Narrow" w:hAnsi="Arial Narrow" w:cs="Arial"/>
          <w:sz w:val="22"/>
          <w:szCs w:val="22"/>
        </w:rPr>
        <w:t>Board approved last month.</w:t>
      </w:r>
    </w:p>
    <w:p w:rsidR="00611E15" w:rsidRDefault="00611E15" w:rsidP="00611E15">
      <w:pPr>
        <w:spacing w:before="120" w:after="12"/>
        <w:rPr>
          <w:rFonts w:ascii="Arial Narrow" w:hAnsi="Arial Narrow" w:cs="Arial"/>
          <w:sz w:val="22"/>
          <w:szCs w:val="22"/>
        </w:rPr>
      </w:pPr>
    </w:p>
    <w:p w:rsidR="00611E15" w:rsidRDefault="00611E15" w:rsidP="00611E15">
      <w:pPr>
        <w:spacing w:before="120" w:after="12"/>
        <w:rPr>
          <w:rFonts w:ascii="Arial Narrow" w:hAnsi="Arial Narrow" w:cs="Arial"/>
          <w:sz w:val="22"/>
          <w:szCs w:val="22"/>
        </w:rPr>
      </w:pPr>
    </w:p>
    <w:p w:rsidR="00611E15" w:rsidRPr="00611E15" w:rsidRDefault="00611E15" w:rsidP="00611E15">
      <w:pPr>
        <w:spacing w:before="120" w:after="12"/>
        <w:jc w:val="center"/>
        <w:rPr>
          <w:rFonts w:ascii="Arial Narrow" w:hAnsi="Arial Narrow" w:cs="Arial"/>
          <w:b/>
          <w:sz w:val="22"/>
          <w:szCs w:val="22"/>
          <w:u w:val="single"/>
        </w:rPr>
      </w:pPr>
      <w:r>
        <w:rPr>
          <w:rFonts w:ascii="Arial Narrow" w:hAnsi="Arial Narrow" w:cs="Arial"/>
          <w:b/>
          <w:sz w:val="22"/>
          <w:szCs w:val="22"/>
          <w:u w:val="single"/>
        </w:rPr>
        <w:t>CORRESPONDENCE</w:t>
      </w:r>
    </w:p>
    <w:p w:rsidR="00611E15" w:rsidRPr="00611E15" w:rsidRDefault="001E245B" w:rsidP="00611E15">
      <w:pPr>
        <w:spacing w:before="120" w:after="12"/>
        <w:rPr>
          <w:rFonts w:ascii="Arial Narrow" w:hAnsi="Arial Narrow" w:cs="Arial"/>
          <w:sz w:val="22"/>
          <w:szCs w:val="22"/>
        </w:rPr>
      </w:pPr>
      <w:r>
        <w:rPr>
          <w:rFonts w:ascii="Arial Narrow" w:hAnsi="Arial Narrow" w:cs="Arial"/>
          <w:sz w:val="22"/>
          <w:szCs w:val="22"/>
        </w:rPr>
        <w:t>No</w:t>
      </w:r>
      <w:r w:rsidR="00611E15">
        <w:rPr>
          <w:rFonts w:ascii="Arial Narrow" w:hAnsi="Arial Narrow" w:cs="Arial"/>
          <w:sz w:val="22"/>
          <w:szCs w:val="22"/>
        </w:rPr>
        <w:t xml:space="preserve"> correspondence</w:t>
      </w:r>
      <w:r>
        <w:rPr>
          <w:rFonts w:ascii="Arial Narrow" w:hAnsi="Arial Narrow" w:cs="Arial"/>
          <w:sz w:val="22"/>
          <w:szCs w:val="22"/>
        </w:rPr>
        <w:t xml:space="preserve"> was received for review.</w:t>
      </w:r>
    </w:p>
    <w:p w:rsidR="00FF0229" w:rsidRPr="00304C2E" w:rsidRDefault="00FF0229" w:rsidP="00304C2E">
      <w:pPr>
        <w:spacing w:before="120" w:after="12"/>
        <w:rPr>
          <w:rFonts w:ascii="Arial Narrow" w:hAnsi="Arial Narrow" w:cs="Arial"/>
          <w:sz w:val="22"/>
          <w:szCs w:val="22"/>
        </w:rPr>
      </w:pPr>
    </w:p>
    <w:p w:rsidR="006248D7" w:rsidRDefault="00A9356E" w:rsidP="006248D7">
      <w:pPr>
        <w:spacing w:before="120" w:after="12"/>
        <w:jc w:val="center"/>
        <w:rPr>
          <w:rFonts w:ascii="Arial Narrow" w:hAnsi="Arial Narrow" w:cs="Arial"/>
          <w:b/>
          <w:sz w:val="22"/>
          <w:szCs w:val="22"/>
          <w:u w:val="single"/>
        </w:rPr>
      </w:pPr>
      <w:r>
        <w:rPr>
          <w:rFonts w:ascii="Arial Narrow" w:hAnsi="Arial Narrow" w:cs="Arial"/>
          <w:b/>
          <w:sz w:val="22"/>
          <w:szCs w:val="22"/>
          <w:u w:val="single"/>
        </w:rPr>
        <w:t>PUBLIC COMMENT</w:t>
      </w:r>
    </w:p>
    <w:p w:rsidR="00177B8B" w:rsidRDefault="00177B8B" w:rsidP="00177B8B">
      <w:pPr>
        <w:spacing w:after="12"/>
        <w:ind w:left="1440" w:hanging="1440"/>
        <w:jc w:val="both"/>
        <w:rPr>
          <w:rFonts w:ascii="Arial Narrow" w:hAnsi="Arial Narrow" w:cs="Arial"/>
          <w:sz w:val="22"/>
          <w:szCs w:val="22"/>
        </w:rPr>
      </w:pPr>
    </w:p>
    <w:p w:rsidR="0038533E" w:rsidRDefault="0038533E" w:rsidP="0038533E">
      <w:pPr>
        <w:spacing w:before="120" w:after="12"/>
        <w:jc w:val="both"/>
        <w:rPr>
          <w:rFonts w:ascii="Arial Narrow" w:hAnsi="Arial Narrow" w:cs="Arial"/>
          <w:sz w:val="22"/>
          <w:szCs w:val="22"/>
        </w:rPr>
      </w:pPr>
      <w:r>
        <w:rPr>
          <w:rFonts w:ascii="Arial Narrow" w:hAnsi="Arial Narrow" w:cs="Arial"/>
          <w:sz w:val="22"/>
          <w:szCs w:val="22"/>
        </w:rPr>
        <w:t>No individuals requested the Privilege of the Floor.  The Public Comment section of the Agenda was closed.</w:t>
      </w:r>
    </w:p>
    <w:p w:rsidR="00851366" w:rsidRDefault="00851366" w:rsidP="00177B8B">
      <w:pPr>
        <w:spacing w:after="12"/>
        <w:ind w:left="1440" w:hanging="1440"/>
        <w:jc w:val="both"/>
        <w:rPr>
          <w:sz w:val="22"/>
          <w:szCs w:val="22"/>
        </w:rPr>
      </w:pPr>
    </w:p>
    <w:p w:rsidR="00851366" w:rsidRDefault="00851366" w:rsidP="00177B8B">
      <w:pPr>
        <w:spacing w:after="12"/>
        <w:ind w:left="1440" w:hanging="1440"/>
        <w:jc w:val="both"/>
        <w:rPr>
          <w:rFonts w:ascii="Arial Narrow" w:hAnsi="Arial Narrow" w:cs="Arial"/>
          <w:sz w:val="22"/>
          <w:szCs w:val="22"/>
        </w:rPr>
      </w:pPr>
    </w:p>
    <w:p w:rsidR="004432A4" w:rsidRPr="004432A4" w:rsidRDefault="004432A4" w:rsidP="00ED4546">
      <w:pPr>
        <w:spacing w:before="120" w:after="12"/>
        <w:jc w:val="center"/>
        <w:rPr>
          <w:rFonts w:ascii="Arial Narrow" w:hAnsi="Arial Narrow" w:cs="Arial"/>
          <w:b/>
          <w:sz w:val="22"/>
          <w:szCs w:val="22"/>
          <w:u w:val="single"/>
        </w:rPr>
      </w:pPr>
      <w:r>
        <w:rPr>
          <w:rFonts w:ascii="Arial Narrow" w:hAnsi="Arial Narrow" w:cs="Arial"/>
          <w:b/>
          <w:sz w:val="22"/>
          <w:szCs w:val="22"/>
          <w:u w:val="single"/>
        </w:rPr>
        <w:t>ADJOURNMENT</w:t>
      </w:r>
    </w:p>
    <w:p w:rsidR="00C373FA" w:rsidRDefault="00C373FA" w:rsidP="00ED4546">
      <w:pPr>
        <w:spacing w:before="120" w:after="12" w:line="360" w:lineRule="auto"/>
        <w:jc w:val="both"/>
        <w:rPr>
          <w:rFonts w:ascii="Arial Narrow" w:hAnsi="Arial Narrow" w:cs="Arial"/>
          <w:sz w:val="22"/>
          <w:szCs w:val="22"/>
        </w:rPr>
      </w:pPr>
      <w:r>
        <w:rPr>
          <w:rFonts w:ascii="Arial Narrow" w:hAnsi="Arial Narrow" w:cs="Arial"/>
          <w:b/>
          <w:sz w:val="22"/>
          <w:szCs w:val="22"/>
          <w:u w:val="single"/>
        </w:rPr>
        <w:t>Motion</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r>
      <w:r w:rsidR="002F5057">
        <w:rPr>
          <w:rFonts w:ascii="Arial Narrow" w:hAnsi="Arial Narrow" w:cs="Arial"/>
          <w:sz w:val="22"/>
          <w:szCs w:val="22"/>
        </w:rPr>
        <w:t>Hector Rodriguez, seconded by James Maloney</w:t>
      </w:r>
      <w:r w:rsidR="005B774E">
        <w:rPr>
          <w:rFonts w:ascii="Arial Narrow" w:hAnsi="Arial Narrow" w:cs="Arial"/>
          <w:sz w:val="22"/>
          <w:szCs w:val="22"/>
        </w:rPr>
        <w:t>,</w:t>
      </w:r>
      <w:r>
        <w:rPr>
          <w:rFonts w:ascii="Arial Narrow" w:hAnsi="Arial Narrow" w:cs="Arial"/>
          <w:sz w:val="22"/>
          <w:szCs w:val="22"/>
        </w:rPr>
        <w:t xml:space="preserve"> moved to adjourn the meeting.</w:t>
      </w:r>
    </w:p>
    <w:p w:rsidR="00ED5B08" w:rsidRDefault="00C373FA" w:rsidP="00ED4546">
      <w:pPr>
        <w:spacing w:before="120" w:after="12" w:line="360" w:lineRule="auto"/>
        <w:jc w:val="both"/>
        <w:rPr>
          <w:rFonts w:ascii="Arial Narrow" w:hAnsi="Arial Narrow" w:cs="Arial"/>
          <w:sz w:val="22"/>
          <w:szCs w:val="22"/>
        </w:rPr>
      </w:pPr>
      <w:r>
        <w:rPr>
          <w:rFonts w:ascii="Arial Narrow" w:hAnsi="Arial Narrow" w:cs="Arial"/>
          <w:b/>
          <w:sz w:val="22"/>
          <w:szCs w:val="22"/>
          <w:u w:val="single"/>
        </w:rPr>
        <w:t>Vote</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The motion was adopted.</w:t>
      </w:r>
      <w:r w:rsidR="009F67C4">
        <w:rPr>
          <w:rFonts w:ascii="Arial Narrow" w:hAnsi="Arial Narrow" w:cs="Arial"/>
          <w:sz w:val="22"/>
          <w:szCs w:val="22"/>
        </w:rPr>
        <w:t xml:space="preserve">  </w:t>
      </w:r>
    </w:p>
    <w:p w:rsidR="00763319" w:rsidRDefault="00763319" w:rsidP="00763319">
      <w:pPr>
        <w:spacing w:before="120" w:after="12"/>
        <w:jc w:val="both"/>
        <w:rPr>
          <w:rFonts w:ascii="Arial Narrow" w:hAnsi="Arial Narrow" w:cs="Arial"/>
          <w:sz w:val="22"/>
          <w:szCs w:val="22"/>
        </w:rPr>
      </w:pPr>
    </w:p>
    <w:p w:rsidR="00A8398A" w:rsidRDefault="00611E15" w:rsidP="00775F93">
      <w:pPr>
        <w:spacing w:before="120" w:after="12"/>
        <w:jc w:val="both"/>
        <w:rPr>
          <w:rFonts w:ascii="Arial Narrow" w:hAnsi="Arial Narrow" w:cs="Arial"/>
          <w:sz w:val="22"/>
          <w:szCs w:val="22"/>
        </w:rPr>
      </w:pPr>
      <w:r>
        <w:rPr>
          <w:rFonts w:ascii="Arial Narrow" w:hAnsi="Arial Narrow" w:cs="Arial"/>
          <w:sz w:val="22"/>
          <w:szCs w:val="22"/>
        </w:rPr>
        <w:t xml:space="preserve">The </w:t>
      </w:r>
      <w:r w:rsidR="00C373FA">
        <w:rPr>
          <w:rFonts w:ascii="Arial Narrow" w:hAnsi="Arial Narrow" w:cs="Arial"/>
          <w:sz w:val="22"/>
          <w:szCs w:val="22"/>
        </w:rPr>
        <w:t xml:space="preserve">Meeting </w:t>
      </w:r>
      <w:r w:rsidR="006E2B54">
        <w:rPr>
          <w:rFonts w:ascii="Arial Narrow" w:hAnsi="Arial Narrow" w:cs="Arial"/>
          <w:sz w:val="22"/>
          <w:szCs w:val="22"/>
        </w:rPr>
        <w:t>was adjourned</w:t>
      </w:r>
      <w:r w:rsidR="00C373FA">
        <w:rPr>
          <w:rFonts w:ascii="Arial Narrow" w:hAnsi="Arial Narrow" w:cs="Arial"/>
          <w:sz w:val="22"/>
          <w:szCs w:val="22"/>
        </w:rPr>
        <w:t xml:space="preserve"> at </w:t>
      </w:r>
      <w:r w:rsidR="002F5057">
        <w:rPr>
          <w:rFonts w:ascii="Arial Narrow" w:hAnsi="Arial Narrow" w:cs="Arial"/>
          <w:sz w:val="22"/>
          <w:szCs w:val="22"/>
        </w:rPr>
        <w:t>5:11</w:t>
      </w:r>
      <w:r w:rsidR="00003521">
        <w:rPr>
          <w:rFonts w:ascii="Arial Narrow" w:hAnsi="Arial Narrow" w:cs="Arial"/>
          <w:sz w:val="22"/>
          <w:szCs w:val="22"/>
        </w:rPr>
        <w:t xml:space="preserve"> </w:t>
      </w:r>
      <w:r w:rsidR="006E2B54">
        <w:rPr>
          <w:rFonts w:ascii="Arial Narrow" w:hAnsi="Arial Narrow" w:cs="Arial"/>
          <w:sz w:val="22"/>
          <w:szCs w:val="22"/>
        </w:rPr>
        <w:t>PM</w:t>
      </w:r>
      <w:r w:rsidR="00C373FA">
        <w:rPr>
          <w:rFonts w:ascii="Arial Narrow" w:hAnsi="Arial Narrow" w:cs="Arial"/>
          <w:sz w:val="22"/>
          <w:szCs w:val="22"/>
        </w:rPr>
        <w:t>.</w:t>
      </w:r>
      <w:r w:rsidR="00775F93">
        <w:rPr>
          <w:rFonts w:ascii="Arial Narrow" w:hAnsi="Arial Narrow" w:cs="Arial"/>
          <w:sz w:val="22"/>
          <w:szCs w:val="22"/>
        </w:rPr>
        <w:t xml:space="preserve"> </w:t>
      </w:r>
    </w:p>
    <w:p w:rsidR="00A8398A" w:rsidRDefault="00A8398A" w:rsidP="00775F93">
      <w:pPr>
        <w:spacing w:before="120" w:after="12"/>
        <w:jc w:val="both"/>
        <w:rPr>
          <w:rFonts w:ascii="Arial Narrow" w:hAnsi="Arial Narrow" w:cs="Arial"/>
          <w:sz w:val="22"/>
          <w:szCs w:val="22"/>
        </w:rPr>
      </w:pPr>
    </w:p>
    <w:p w:rsidR="00A8398A" w:rsidRDefault="00A8398A" w:rsidP="00775F93">
      <w:pPr>
        <w:spacing w:before="120" w:after="12"/>
        <w:jc w:val="both"/>
        <w:rPr>
          <w:rFonts w:ascii="Arial Narrow" w:hAnsi="Arial Narrow" w:cs="Arial"/>
          <w:sz w:val="22"/>
          <w:szCs w:val="22"/>
        </w:rPr>
      </w:pPr>
    </w:p>
    <w:p w:rsidR="00191C3D" w:rsidRDefault="00191C3D" w:rsidP="00C373FA">
      <w:pPr>
        <w:spacing w:line="360" w:lineRule="auto"/>
        <w:jc w:val="both"/>
        <w:rPr>
          <w:rFonts w:ascii="Arial Narrow" w:hAnsi="Arial Narrow" w:cs="Arial"/>
          <w:sz w:val="22"/>
          <w:szCs w:val="22"/>
        </w:rPr>
      </w:pPr>
    </w:p>
    <w:p w:rsidR="00191C3D" w:rsidRDefault="00EF4EC6" w:rsidP="00C373FA">
      <w:pPr>
        <w:spacing w:line="360" w:lineRule="auto"/>
        <w:jc w:val="both"/>
        <w:rPr>
          <w:rFonts w:ascii="Arial Narrow" w:hAnsi="Arial Narrow" w:cs="Arial"/>
          <w:sz w:val="22"/>
          <w:szCs w:val="22"/>
        </w:rPr>
      </w:pPr>
      <w:r>
        <w:rPr>
          <w:rFonts w:ascii="Arial Narrow" w:hAnsi="Arial Narrow" w:cs="Arial"/>
          <w:sz w:val="22"/>
          <w:szCs w:val="22"/>
        </w:rPr>
        <w:t>__________________________________________</w:t>
      </w:r>
    </w:p>
    <w:p w:rsidR="00F41A3A" w:rsidRPr="00F41A3A" w:rsidRDefault="007A7D5A" w:rsidP="00C373FA">
      <w:pPr>
        <w:spacing w:line="360" w:lineRule="auto"/>
        <w:jc w:val="both"/>
        <w:rPr>
          <w:rFonts w:ascii="Arial Narrow" w:hAnsi="Arial Narrow" w:cs="Arial"/>
          <w:sz w:val="22"/>
          <w:szCs w:val="22"/>
        </w:rPr>
      </w:pPr>
      <w:r>
        <w:rPr>
          <w:rFonts w:ascii="Arial Narrow" w:hAnsi="Arial Narrow" w:cs="Arial"/>
          <w:sz w:val="22"/>
          <w:szCs w:val="22"/>
        </w:rPr>
        <w:t>Ward Todd</w:t>
      </w:r>
      <w:r w:rsidR="00623C79">
        <w:rPr>
          <w:rFonts w:ascii="Arial Narrow" w:hAnsi="Arial Narrow" w:cs="Arial"/>
          <w:sz w:val="22"/>
          <w:szCs w:val="22"/>
        </w:rPr>
        <w:t>, Secretary</w:t>
      </w:r>
    </w:p>
    <w:sectPr w:rsidR="00F41A3A" w:rsidRPr="00F41A3A" w:rsidSect="00CF580C">
      <w:headerReference w:type="default" r:id="rId9"/>
      <w:headerReference w:type="first" r:id="rId10"/>
      <w:footerReference w:type="first" r:id="rId11"/>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D9" w:rsidRDefault="002F0ED9">
      <w:r>
        <w:separator/>
      </w:r>
    </w:p>
  </w:endnote>
  <w:endnote w:type="continuationSeparator" w:id="0">
    <w:p w:rsidR="002F0ED9" w:rsidRDefault="002F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F2" w:rsidRDefault="002023F2" w:rsidP="002023F2">
    <w:pPr>
      <w:pStyle w:val="Footer"/>
      <w:jc w:val="center"/>
      <w:rPr>
        <w:rFonts w:ascii="Arial" w:hAnsi="Arial" w:cs="Arial"/>
        <w:bCs/>
        <w:color w:val="000000"/>
        <w:sz w:val="20"/>
        <w:szCs w:val="20"/>
      </w:rPr>
    </w:pPr>
  </w:p>
  <w:p w:rsidR="002023F2" w:rsidRPr="002023F2" w:rsidRDefault="002023F2" w:rsidP="002023F2">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2023F2" w:rsidRDefault="002023F2">
    <w:pPr>
      <w:pStyle w:val="Footer"/>
    </w:pPr>
  </w:p>
  <w:p w:rsidR="00946CBA" w:rsidRDefault="00946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D9" w:rsidRDefault="002F0ED9">
      <w:r>
        <w:separator/>
      </w:r>
    </w:p>
  </w:footnote>
  <w:footnote w:type="continuationSeparator" w:id="0">
    <w:p w:rsidR="002F0ED9" w:rsidRDefault="002F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2A" w:rsidRPr="0070462A" w:rsidRDefault="0070462A">
    <w:pPr>
      <w:pStyle w:val="Header"/>
      <w:rPr>
        <w:rFonts w:ascii="Arial Narrow" w:hAnsi="Arial Narrow"/>
        <w:sz w:val="22"/>
        <w:szCs w:val="22"/>
      </w:rPr>
    </w:pPr>
    <w:r w:rsidRPr="0070462A">
      <w:rPr>
        <w:rFonts w:ascii="Arial Narrow" w:hAnsi="Arial Narrow"/>
        <w:sz w:val="22"/>
        <w:szCs w:val="22"/>
      </w:rPr>
      <w:t>Ulster County Economic Development Alliance</w:t>
    </w:r>
  </w:p>
  <w:p w:rsidR="0070462A" w:rsidRPr="0070462A" w:rsidRDefault="005D0130">
    <w:pPr>
      <w:pStyle w:val="Header"/>
      <w:rPr>
        <w:rFonts w:ascii="Arial Narrow" w:hAnsi="Arial Narrow"/>
        <w:sz w:val="22"/>
        <w:szCs w:val="22"/>
      </w:rPr>
    </w:pPr>
    <w:r>
      <w:rPr>
        <w:rFonts w:ascii="Arial Narrow" w:hAnsi="Arial Narrow"/>
        <w:sz w:val="22"/>
        <w:szCs w:val="22"/>
      </w:rPr>
      <w:t xml:space="preserve">Board </w:t>
    </w:r>
    <w:r w:rsidR="00CF580C">
      <w:rPr>
        <w:rFonts w:ascii="Arial Narrow" w:hAnsi="Arial Narrow"/>
        <w:sz w:val="22"/>
        <w:szCs w:val="22"/>
      </w:rPr>
      <w:t xml:space="preserve">of Directors </w:t>
    </w:r>
    <w:r w:rsidR="00231F7A">
      <w:rPr>
        <w:rFonts w:ascii="Arial Narrow" w:hAnsi="Arial Narrow"/>
        <w:sz w:val="22"/>
        <w:szCs w:val="22"/>
      </w:rPr>
      <w:t>Meeting</w:t>
    </w:r>
  </w:p>
  <w:p w:rsidR="00304B24" w:rsidRDefault="00F91C80">
    <w:pPr>
      <w:pStyle w:val="Header"/>
      <w:rPr>
        <w:rFonts w:ascii="Arial Narrow" w:hAnsi="Arial Narrow"/>
        <w:sz w:val="22"/>
        <w:szCs w:val="22"/>
      </w:rPr>
    </w:pPr>
    <w:r>
      <w:rPr>
        <w:rFonts w:ascii="Arial Narrow" w:hAnsi="Arial Narrow"/>
        <w:sz w:val="22"/>
        <w:szCs w:val="22"/>
      </w:rPr>
      <w:t>July 5, 2017</w:t>
    </w:r>
  </w:p>
  <w:p w:rsidR="0070462A" w:rsidRDefault="0070462A">
    <w:pPr>
      <w:pStyle w:val="Header"/>
      <w:rPr>
        <w:rStyle w:val="PageNumber"/>
        <w:rFonts w:ascii="Arial Narrow" w:hAnsi="Arial Narrow"/>
        <w:sz w:val="22"/>
        <w:szCs w:val="22"/>
      </w:rPr>
    </w:pPr>
    <w:r w:rsidRPr="0070462A">
      <w:rPr>
        <w:rFonts w:ascii="Arial Narrow" w:hAnsi="Arial Narrow"/>
        <w:sz w:val="22"/>
        <w:szCs w:val="22"/>
      </w:rPr>
      <w:t xml:space="preserve">Page </w:t>
    </w:r>
    <w:r w:rsidRPr="0070462A">
      <w:rPr>
        <w:rStyle w:val="PageNumber"/>
        <w:rFonts w:ascii="Arial Narrow" w:hAnsi="Arial Narrow"/>
        <w:sz w:val="22"/>
        <w:szCs w:val="22"/>
      </w:rPr>
      <w:fldChar w:fldCharType="begin"/>
    </w:r>
    <w:r w:rsidRPr="0070462A">
      <w:rPr>
        <w:rStyle w:val="PageNumber"/>
        <w:rFonts w:ascii="Arial Narrow" w:hAnsi="Arial Narrow"/>
        <w:sz w:val="22"/>
        <w:szCs w:val="22"/>
      </w:rPr>
      <w:instrText xml:space="preserve"> PAGE </w:instrText>
    </w:r>
    <w:r w:rsidRPr="0070462A">
      <w:rPr>
        <w:rStyle w:val="PageNumber"/>
        <w:rFonts w:ascii="Arial Narrow" w:hAnsi="Arial Narrow"/>
        <w:sz w:val="22"/>
        <w:szCs w:val="22"/>
      </w:rPr>
      <w:fldChar w:fldCharType="separate"/>
    </w:r>
    <w:r w:rsidR="00234FD2">
      <w:rPr>
        <w:rStyle w:val="PageNumber"/>
        <w:rFonts w:ascii="Arial Narrow" w:hAnsi="Arial Narrow"/>
        <w:noProof/>
        <w:sz w:val="22"/>
        <w:szCs w:val="22"/>
      </w:rPr>
      <w:t>4</w:t>
    </w:r>
    <w:r w:rsidRPr="0070462A">
      <w:rPr>
        <w:rStyle w:val="PageNumber"/>
        <w:rFonts w:ascii="Arial Narrow" w:hAnsi="Arial Narrow"/>
        <w:sz w:val="22"/>
        <w:szCs w:val="22"/>
      </w:rPr>
      <w:fldChar w:fldCharType="end"/>
    </w:r>
  </w:p>
  <w:p w:rsidR="0070462A" w:rsidRDefault="0070462A">
    <w:pPr>
      <w:pStyle w:val="Header"/>
      <w:rPr>
        <w:rStyle w:val="PageNumber"/>
        <w:rFonts w:ascii="Arial Narrow" w:hAnsi="Arial Narrow"/>
        <w:sz w:val="22"/>
        <w:szCs w:val="22"/>
      </w:rPr>
    </w:pPr>
  </w:p>
  <w:p w:rsidR="0070462A" w:rsidRPr="0070462A" w:rsidRDefault="0070462A">
    <w:pPr>
      <w:pStyle w:val="Header"/>
      <w:rPr>
        <w:rFonts w:ascii="Arial Narrow" w:hAnsi="Arial Narrow"/>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DA" w:rsidRDefault="00F07D9D" w:rsidP="00A728C2">
    <w:pPr>
      <w:pStyle w:val="Header"/>
      <w:jc w:val="right"/>
    </w:pPr>
    <w:r>
      <w:rPr>
        <w:noProof/>
      </w:rPr>
      <mc:AlternateContent>
        <mc:Choice Requires="wps">
          <w:drawing>
            <wp:anchor distT="0" distB="0" distL="114300" distR="114300" simplePos="0" relativeHeight="251657728" behindDoc="0" locked="0" layoutInCell="1" allowOverlap="1" wp14:anchorId="27CEAF26" wp14:editId="3F221DBF">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CDA" w:rsidRPr="00C335F6" w:rsidRDefault="001C5CDA" w:rsidP="00A728C2">
                          <w:pPr>
                            <w:jc w:val="right"/>
                            <w:rPr>
                              <w:rFonts w:ascii="Arial" w:hAnsi="Arial" w:cs="Arial"/>
                              <w:sz w:val="20"/>
                              <w:szCs w:val="20"/>
                            </w:rPr>
                          </w:pPr>
                          <w:r w:rsidRPr="00C335F6">
                            <w:rPr>
                              <w:rFonts w:ascii="Arial" w:hAnsi="Arial" w:cs="Arial"/>
                              <w:sz w:val="20"/>
                              <w:szCs w:val="20"/>
                            </w:rPr>
                            <w:t>Ulster County Economic Development Alliance</w:t>
                          </w:r>
                        </w:p>
                        <w:p w:rsidR="001C5CDA" w:rsidRPr="00C335F6" w:rsidRDefault="001C5CDA" w:rsidP="00A728C2">
                          <w:pPr>
                            <w:jc w:val="right"/>
                            <w:rPr>
                              <w:rFonts w:ascii="Arial" w:hAnsi="Arial" w:cs="Arial"/>
                              <w:sz w:val="20"/>
                              <w:szCs w:val="20"/>
                            </w:rPr>
                          </w:pPr>
                          <w:r w:rsidRPr="00C335F6">
                            <w:rPr>
                              <w:rFonts w:ascii="Arial" w:hAnsi="Arial" w:cs="Arial"/>
                              <w:sz w:val="20"/>
                              <w:szCs w:val="20"/>
                            </w:rPr>
                            <w:t>P.O. Box 1800, 244 Fair Street</w:t>
                          </w:r>
                        </w:p>
                        <w:p w:rsidR="001C5CDA" w:rsidRPr="00C335F6" w:rsidRDefault="001C5CDA" w:rsidP="00A728C2">
                          <w:pPr>
                            <w:jc w:val="right"/>
                            <w:rPr>
                              <w:rFonts w:ascii="Arial" w:hAnsi="Arial" w:cs="Arial"/>
                              <w:sz w:val="20"/>
                              <w:szCs w:val="20"/>
                            </w:rPr>
                          </w:pPr>
                          <w:r w:rsidRPr="00C335F6">
                            <w:rPr>
                              <w:rFonts w:ascii="Arial" w:hAnsi="Arial" w:cs="Arial"/>
                              <w:sz w:val="20"/>
                              <w:szCs w:val="20"/>
                            </w:rPr>
                            <w:t>Kingston, NY  12402-1800</w:t>
                          </w:r>
                        </w:p>
                        <w:p w:rsidR="001C5CDA" w:rsidRPr="00C335F6" w:rsidRDefault="001C5CDA" w:rsidP="00A728C2">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14.4pt;width:24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" stroked="f">
              <v:textbox>
                <w:txbxContent>
                  <w:p w:rsidR="001C5CDA" w:rsidRPr="00C335F6" w:rsidRDefault="001C5CDA" w:rsidP="00A728C2">
                    <w:pPr>
                      <w:jc w:val="right"/>
                      <w:rPr>
                        <w:rFonts w:ascii="Arial" w:hAnsi="Arial" w:cs="Arial"/>
                        <w:sz w:val="20"/>
                        <w:szCs w:val="20"/>
                      </w:rPr>
                    </w:pPr>
                    <w:r w:rsidRPr="00C335F6">
                      <w:rPr>
                        <w:rFonts w:ascii="Arial" w:hAnsi="Arial" w:cs="Arial"/>
                        <w:sz w:val="20"/>
                        <w:szCs w:val="20"/>
                      </w:rPr>
                      <w:t>Ulster County Economic Development Alliance</w:t>
                    </w:r>
                  </w:p>
                  <w:p w:rsidR="001C5CDA" w:rsidRPr="00C335F6" w:rsidRDefault="001C5CDA" w:rsidP="00A728C2">
                    <w:pPr>
                      <w:jc w:val="right"/>
                      <w:rPr>
                        <w:rFonts w:ascii="Arial" w:hAnsi="Arial" w:cs="Arial"/>
                        <w:sz w:val="20"/>
                        <w:szCs w:val="20"/>
                      </w:rPr>
                    </w:pPr>
                    <w:r w:rsidRPr="00C335F6">
                      <w:rPr>
                        <w:rFonts w:ascii="Arial" w:hAnsi="Arial" w:cs="Arial"/>
                        <w:sz w:val="20"/>
                        <w:szCs w:val="20"/>
                      </w:rPr>
                      <w:t>P.O. Box 1800, 244 Fair Street</w:t>
                    </w:r>
                  </w:p>
                  <w:p w:rsidR="001C5CDA" w:rsidRPr="00C335F6" w:rsidRDefault="001C5CDA" w:rsidP="00A728C2">
                    <w:pPr>
                      <w:jc w:val="right"/>
                      <w:rPr>
                        <w:rFonts w:ascii="Arial" w:hAnsi="Arial" w:cs="Arial"/>
                        <w:sz w:val="20"/>
                        <w:szCs w:val="20"/>
                      </w:rPr>
                    </w:pPr>
                    <w:r w:rsidRPr="00C335F6">
                      <w:rPr>
                        <w:rFonts w:ascii="Arial" w:hAnsi="Arial" w:cs="Arial"/>
                        <w:sz w:val="20"/>
                        <w:szCs w:val="20"/>
                      </w:rPr>
                      <w:t>Kingston, NY  12402-1800</w:t>
                    </w:r>
                  </w:p>
                  <w:p w:rsidR="001C5CDA" w:rsidRPr="00C335F6" w:rsidRDefault="001C5CDA" w:rsidP="00A728C2">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6704" behindDoc="1" locked="0" layoutInCell="1" allowOverlap="1" wp14:anchorId="1ADBF32B" wp14:editId="030C76BE">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B5B"/>
    <w:multiLevelType w:val="hybridMultilevel"/>
    <w:tmpl w:val="097E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F64A5"/>
    <w:multiLevelType w:val="hybridMultilevel"/>
    <w:tmpl w:val="8042F332"/>
    <w:lvl w:ilvl="0" w:tplc="3814AD92">
      <w:start w:val="1"/>
      <w:numFmt w:val="bullet"/>
      <w:pStyle w:val="Style1"/>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0D440A"/>
    <w:multiLevelType w:val="hybridMultilevel"/>
    <w:tmpl w:val="50DED7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B239DB"/>
    <w:multiLevelType w:val="hybridMultilevel"/>
    <w:tmpl w:val="9446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3C5627"/>
    <w:multiLevelType w:val="hybridMultilevel"/>
    <w:tmpl w:val="606EC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081B50"/>
    <w:multiLevelType w:val="hybridMultilevel"/>
    <w:tmpl w:val="FAA2B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C86200"/>
    <w:multiLevelType w:val="hybridMultilevel"/>
    <w:tmpl w:val="23BC6C5A"/>
    <w:lvl w:ilvl="0" w:tplc="DEE21CE0">
      <w:numFmt w:val="bullet"/>
      <w:lvlText w:val="-"/>
      <w:lvlJc w:val="left"/>
      <w:pPr>
        <w:ind w:left="2235" w:hanging="360"/>
      </w:pPr>
      <w:rPr>
        <w:rFonts w:ascii="Arial Narrow" w:eastAsia="Times New Roman" w:hAnsi="Arial Narrow"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7">
    <w:nsid w:val="7F93759C"/>
    <w:multiLevelType w:val="hybridMultilevel"/>
    <w:tmpl w:val="533C9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90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35"/>
    <w:rsid w:val="00000916"/>
    <w:rsid w:val="000010CB"/>
    <w:rsid w:val="00003521"/>
    <w:rsid w:val="00005A95"/>
    <w:rsid w:val="00010DE3"/>
    <w:rsid w:val="000110E9"/>
    <w:rsid w:val="00020DB0"/>
    <w:rsid w:val="00026CDC"/>
    <w:rsid w:val="00030CAC"/>
    <w:rsid w:val="00036C39"/>
    <w:rsid w:val="00047606"/>
    <w:rsid w:val="0004783F"/>
    <w:rsid w:val="000522D8"/>
    <w:rsid w:val="00054361"/>
    <w:rsid w:val="000641B9"/>
    <w:rsid w:val="000656F2"/>
    <w:rsid w:val="0006659A"/>
    <w:rsid w:val="000727E9"/>
    <w:rsid w:val="00074275"/>
    <w:rsid w:val="0007503C"/>
    <w:rsid w:val="00082033"/>
    <w:rsid w:val="0008225A"/>
    <w:rsid w:val="00086B36"/>
    <w:rsid w:val="00087CAE"/>
    <w:rsid w:val="00092605"/>
    <w:rsid w:val="000961C9"/>
    <w:rsid w:val="000A138E"/>
    <w:rsid w:val="000A4317"/>
    <w:rsid w:val="000A7D4A"/>
    <w:rsid w:val="000B2A0A"/>
    <w:rsid w:val="000C0022"/>
    <w:rsid w:val="000C0B8C"/>
    <w:rsid w:val="000C6205"/>
    <w:rsid w:val="000C7B6E"/>
    <w:rsid w:val="000D2076"/>
    <w:rsid w:val="000D2384"/>
    <w:rsid w:val="000E583D"/>
    <w:rsid w:val="000E7623"/>
    <w:rsid w:val="000E7C9B"/>
    <w:rsid w:val="000E7E36"/>
    <w:rsid w:val="000F23D4"/>
    <w:rsid w:val="000F2D42"/>
    <w:rsid w:val="000F4598"/>
    <w:rsid w:val="000F4B1C"/>
    <w:rsid w:val="000F7243"/>
    <w:rsid w:val="00100451"/>
    <w:rsid w:val="00103D93"/>
    <w:rsid w:val="001062B0"/>
    <w:rsid w:val="00116DA8"/>
    <w:rsid w:val="0011711A"/>
    <w:rsid w:val="00126705"/>
    <w:rsid w:val="00130473"/>
    <w:rsid w:val="00130A68"/>
    <w:rsid w:val="00132EB5"/>
    <w:rsid w:val="00134BBD"/>
    <w:rsid w:val="001372FB"/>
    <w:rsid w:val="00137D2D"/>
    <w:rsid w:val="00137E7B"/>
    <w:rsid w:val="00140FBF"/>
    <w:rsid w:val="001410DB"/>
    <w:rsid w:val="001467A7"/>
    <w:rsid w:val="0015062F"/>
    <w:rsid w:val="00151044"/>
    <w:rsid w:val="00157144"/>
    <w:rsid w:val="00160DE4"/>
    <w:rsid w:val="00163EF6"/>
    <w:rsid w:val="00167A21"/>
    <w:rsid w:val="0017143E"/>
    <w:rsid w:val="00172767"/>
    <w:rsid w:val="001748E7"/>
    <w:rsid w:val="001752E6"/>
    <w:rsid w:val="001762E7"/>
    <w:rsid w:val="001766B6"/>
    <w:rsid w:val="00177B8B"/>
    <w:rsid w:val="001811D6"/>
    <w:rsid w:val="00184367"/>
    <w:rsid w:val="00184870"/>
    <w:rsid w:val="00186CDD"/>
    <w:rsid w:val="00187235"/>
    <w:rsid w:val="00191C3D"/>
    <w:rsid w:val="00192F7D"/>
    <w:rsid w:val="001930B7"/>
    <w:rsid w:val="0019741F"/>
    <w:rsid w:val="00197AF5"/>
    <w:rsid w:val="001A49BE"/>
    <w:rsid w:val="001A4ED8"/>
    <w:rsid w:val="001A6751"/>
    <w:rsid w:val="001B1AD8"/>
    <w:rsid w:val="001B7DE1"/>
    <w:rsid w:val="001C5CDA"/>
    <w:rsid w:val="001D136B"/>
    <w:rsid w:val="001D3C5A"/>
    <w:rsid w:val="001D49E1"/>
    <w:rsid w:val="001D6D6B"/>
    <w:rsid w:val="001E245B"/>
    <w:rsid w:val="001E3E24"/>
    <w:rsid w:val="001E554F"/>
    <w:rsid w:val="001E55DC"/>
    <w:rsid w:val="001F505F"/>
    <w:rsid w:val="002023F2"/>
    <w:rsid w:val="002034FC"/>
    <w:rsid w:val="00210713"/>
    <w:rsid w:val="002167D3"/>
    <w:rsid w:val="00224583"/>
    <w:rsid w:val="0023117B"/>
    <w:rsid w:val="002318D1"/>
    <w:rsid w:val="00231F7A"/>
    <w:rsid w:val="00234FD2"/>
    <w:rsid w:val="00240AB2"/>
    <w:rsid w:val="00240AE0"/>
    <w:rsid w:val="0024271A"/>
    <w:rsid w:val="002467BD"/>
    <w:rsid w:val="00252ACD"/>
    <w:rsid w:val="00256BA4"/>
    <w:rsid w:val="00266000"/>
    <w:rsid w:val="00266426"/>
    <w:rsid w:val="002675A7"/>
    <w:rsid w:val="00270300"/>
    <w:rsid w:val="00274AEF"/>
    <w:rsid w:val="00284DC8"/>
    <w:rsid w:val="00293291"/>
    <w:rsid w:val="0029482E"/>
    <w:rsid w:val="002A291A"/>
    <w:rsid w:val="002A2FED"/>
    <w:rsid w:val="002A3704"/>
    <w:rsid w:val="002A552B"/>
    <w:rsid w:val="002A555B"/>
    <w:rsid w:val="002B0267"/>
    <w:rsid w:val="002B0F79"/>
    <w:rsid w:val="002C2B52"/>
    <w:rsid w:val="002C4FCE"/>
    <w:rsid w:val="002D0802"/>
    <w:rsid w:val="002D139D"/>
    <w:rsid w:val="002D2264"/>
    <w:rsid w:val="002D398D"/>
    <w:rsid w:val="002D7010"/>
    <w:rsid w:val="002E2168"/>
    <w:rsid w:val="002F039D"/>
    <w:rsid w:val="002F0982"/>
    <w:rsid w:val="002F0ED9"/>
    <w:rsid w:val="002F3AF2"/>
    <w:rsid w:val="002F5057"/>
    <w:rsid w:val="003028EE"/>
    <w:rsid w:val="003031E5"/>
    <w:rsid w:val="00303B76"/>
    <w:rsid w:val="0030473D"/>
    <w:rsid w:val="00304B24"/>
    <w:rsid w:val="00304C2E"/>
    <w:rsid w:val="003068F3"/>
    <w:rsid w:val="00316919"/>
    <w:rsid w:val="00317730"/>
    <w:rsid w:val="00321894"/>
    <w:rsid w:val="00325581"/>
    <w:rsid w:val="003304EF"/>
    <w:rsid w:val="00330D06"/>
    <w:rsid w:val="003335EF"/>
    <w:rsid w:val="0034409C"/>
    <w:rsid w:val="0034779A"/>
    <w:rsid w:val="003508E3"/>
    <w:rsid w:val="00354BB5"/>
    <w:rsid w:val="00356D76"/>
    <w:rsid w:val="00360109"/>
    <w:rsid w:val="0036322C"/>
    <w:rsid w:val="003635FC"/>
    <w:rsid w:val="00363F10"/>
    <w:rsid w:val="003670EF"/>
    <w:rsid w:val="0037130C"/>
    <w:rsid w:val="003767FD"/>
    <w:rsid w:val="00380187"/>
    <w:rsid w:val="00382AB9"/>
    <w:rsid w:val="0038533E"/>
    <w:rsid w:val="003919B1"/>
    <w:rsid w:val="003933E9"/>
    <w:rsid w:val="0039350D"/>
    <w:rsid w:val="003952FD"/>
    <w:rsid w:val="00395A24"/>
    <w:rsid w:val="003A3F6A"/>
    <w:rsid w:val="003A5CF3"/>
    <w:rsid w:val="003A6721"/>
    <w:rsid w:val="003B15B8"/>
    <w:rsid w:val="003B194C"/>
    <w:rsid w:val="003B4FC7"/>
    <w:rsid w:val="003B62E5"/>
    <w:rsid w:val="003B7028"/>
    <w:rsid w:val="003B79C2"/>
    <w:rsid w:val="003C47A2"/>
    <w:rsid w:val="003C76D7"/>
    <w:rsid w:val="003D0F3C"/>
    <w:rsid w:val="003D24B6"/>
    <w:rsid w:val="003D37B3"/>
    <w:rsid w:val="003D5F80"/>
    <w:rsid w:val="003E0DE9"/>
    <w:rsid w:val="003E16F4"/>
    <w:rsid w:val="003E456F"/>
    <w:rsid w:val="003E6F3F"/>
    <w:rsid w:val="003F1A47"/>
    <w:rsid w:val="003F1D47"/>
    <w:rsid w:val="003F2BE3"/>
    <w:rsid w:val="003F37FF"/>
    <w:rsid w:val="003F77B3"/>
    <w:rsid w:val="004037C1"/>
    <w:rsid w:val="00404D01"/>
    <w:rsid w:val="00414F6E"/>
    <w:rsid w:val="00420B90"/>
    <w:rsid w:val="00424C09"/>
    <w:rsid w:val="00430219"/>
    <w:rsid w:val="004372F9"/>
    <w:rsid w:val="00437551"/>
    <w:rsid w:val="00437F53"/>
    <w:rsid w:val="00442A45"/>
    <w:rsid w:val="004432A4"/>
    <w:rsid w:val="0044648B"/>
    <w:rsid w:val="00447749"/>
    <w:rsid w:val="00450503"/>
    <w:rsid w:val="00457626"/>
    <w:rsid w:val="00465D4B"/>
    <w:rsid w:val="00472313"/>
    <w:rsid w:val="004749F0"/>
    <w:rsid w:val="00483C67"/>
    <w:rsid w:val="00484886"/>
    <w:rsid w:val="00485130"/>
    <w:rsid w:val="004910A1"/>
    <w:rsid w:val="00494870"/>
    <w:rsid w:val="00496536"/>
    <w:rsid w:val="00497360"/>
    <w:rsid w:val="00497821"/>
    <w:rsid w:val="004A4BB5"/>
    <w:rsid w:val="004B0370"/>
    <w:rsid w:val="004B47CC"/>
    <w:rsid w:val="004C150D"/>
    <w:rsid w:val="004C7B64"/>
    <w:rsid w:val="004D2D7A"/>
    <w:rsid w:val="004D2EA0"/>
    <w:rsid w:val="004E5F1C"/>
    <w:rsid w:val="004F329E"/>
    <w:rsid w:val="004F406C"/>
    <w:rsid w:val="004F7E1B"/>
    <w:rsid w:val="00500808"/>
    <w:rsid w:val="00500D2B"/>
    <w:rsid w:val="00516302"/>
    <w:rsid w:val="005163D8"/>
    <w:rsid w:val="00516E7E"/>
    <w:rsid w:val="0051740E"/>
    <w:rsid w:val="00521327"/>
    <w:rsid w:val="00531F4D"/>
    <w:rsid w:val="00536A7F"/>
    <w:rsid w:val="00543E81"/>
    <w:rsid w:val="00547BE2"/>
    <w:rsid w:val="00560596"/>
    <w:rsid w:val="0056075C"/>
    <w:rsid w:val="005667C5"/>
    <w:rsid w:val="0057049B"/>
    <w:rsid w:val="00570CC3"/>
    <w:rsid w:val="00576BDD"/>
    <w:rsid w:val="00580018"/>
    <w:rsid w:val="00583E90"/>
    <w:rsid w:val="00586095"/>
    <w:rsid w:val="005868FE"/>
    <w:rsid w:val="00590983"/>
    <w:rsid w:val="005915AC"/>
    <w:rsid w:val="00591A3B"/>
    <w:rsid w:val="00592AAF"/>
    <w:rsid w:val="00592E8F"/>
    <w:rsid w:val="00593F05"/>
    <w:rsid w:val="00595635"/>
    <w:rsid w:val="005A62DB"/>
    <w:rsid w:val="005B3AD1"/>
    <w:rsid w:val="005B3E50"/>
    <w:rsid w:val="005B483D"/>
    <w:rsid w:val="005B4D6B"/>
    <w:rsid w:val="005B774E"/>
    <w:rsid w:val="005C01D7"/>
    <w:rsid w:val="005D0130"/>
    <w:rsid w:val="005D029C"/>
    <w:rsid w:val="005D6CD8"/>
    <w:rsid w:val="005E079F"/>
    <w:rsid w:val="005E23FA"/>
    <w:rsid w:val="005E77D6"/>
    <w:rsid w:val="005F0DC6"/>
    <w:rsid w:val="005F1E8D"/>
    <w:rsid w:val="005F31A4"/>
    <w:rsid w:val="006032AB"/>
    <w:rsid w:val="00604E67"/>
    <w:rsid w:val="00605727"/>
    <w:rsid w:val="006072FA"/>
    <w:rsid w:val="00611E15"/>
    <w:rsid w:val="00617DBA"/>
    <w:rsid w:val="00617FA2"/>
    <w:rsid w:val="00621CF2"/>
    <w:rsid w:val="00622D5D"/>
    <w:rsid w:val="00623C79"/>
    <w:rsid w:val="00623F9A"/>
    <w:rsid w:val="006248D7"/>
    <w:rsid w:val="006345A8"/>
    <w:rsid w:val="006361DB"/>
    <w:rsid w:val="00636BFA"/>
    <w:rsid w:val="006376CE"/>
    <w:rsid w:val="0064232A"/>
    <w:rsid w:val="00644176"/>
    <w:rsid w:val="00654681"/>
    <w:rsid w:val="00660934"/>
    <w:rsid w:val="0066475C"/>
    <w:rsid w:val="00665E48"/>
    <w:rsid w:val="00670C45"/>
    <w:rsid w:val="00684445"/>
    <w:rsid w:val="0068676E"/>
    <w:rsid w:val="00687331"/>
    <w:rsid w:val="0069023C"/>
    <w:rsid w:val="00690E81"/>
    <w:rsid w:val="00692985"/>
    <w:rsid w:val="006931ED"/>
    <w:rsid w:val="006935AF"/>
    <w:rsid w:val="00693B16"/>
    <w:rsid w:val="00693E78"/>
    <w:rsid w:val="00696015"/>
    <w:rsid w:val="006970E9"/>
    <w:rsid w:val="006A48FD"/>
    <w:rsid w:val="006A4B7E"/>
    <w:rsid w:val="006B00BA"/>
    <w:rsid w:val="006B2C3F"/>
    <w:rsid w:val="006B6A85"/>
    <w:rsid w:val="006C397B"/>
    <w:rsid w:val="006C5056"/>
    <w:rsid w:val="006D028E"/>
    <w:rsid w:val="006D100E"/>
    <w:rsid w:val="006D2905"/>
    <w:rsid w:val="006D405D"/>
    <w:rsid w:val="006D7EA2"/>
    <w:rsid w:val="006E159B"/>
    <w:rsid w:val="006E2B54"/>
    <w:rsid w:val="006E4818"/>
    <w:rsid w:val="006E4E8A"/>
    <w:rsid w:val="006E631C"/>
    <w:rsid w:val="006F17B5"/>
    <w:rsid w:val="006F53DE"/>
    <w:rsid w:val="007018FB"/>
    <w:rsid w:val="00701AE4"/>
    <w:rsid w:val="0070226D"/>
    <w:rsid w:val="0070462A"/>
    <w:rsid w:val="00705E25"/>
    <w:rsid w:val="00706E16"/>
    <w:rsid w:val="007106EF"/>
    <w:rsid w:val="007116C3"/>
    <w:rsid w:val="00712D23"/>
    <w:rsid w:val="007131C5"/>
    <w:rsid w:val="00730413"/>
    <w:rsid w:val="007314F7"/>
    <w:rsid w:val="007328E3"/>
    <w:rsid w:val="00735100"/>
    <w:rsid w:val="00737355"/>
    <w:rsid w:val="00741045"/>
    <w:rsid w:val="00741EF9"/>
    <w:rsid w:val="007436EA"/>
    <w:rsid w:val="007443DC"/>
    <w:rsid w:val="007568F0"/>
    <w:rsid w:val="00762B2A"/>
    <w:rsid w:val="0076309F"/>
    <w:rsid w:val="00763319"/>
    <w:rsid w:val="00765153"/>
    <w:rsid w:val="00771B33"/>
    <w:rsid w:val="0077283E"/>
    <w:rsid w:val="00775F93"/>
    <w:rsid w:val="0078451C"/>
    <w:rsid w:val="00790647"/>
    <w:rsid w:val="007A37AF"/>
    <w:rsid w:val="007A4FB1"/>
    <w:rsid w:val="007A58C9"/>
    <w:rsid w:val="007A63CD"/>
    <w:rsid w:val="007A7D5A"/>
    <w:rsid w:val="007B3E89"/>
    <w:rsid w:val="007B62CD"/>
    <w:rsid w:val="007B669F"/>
    <w:rsid w:val="007B7B72"/>
    <w:rsid w:val="007C0311"/>
    <w:rsid w:val="007C6216"/>
    <w:rsid w:val="007C6348"/>
    <w:rsid w:val="007D20AE"/>
    <w:rsid w:val="007D3A35"/>
    <w:rsid w:val="007D6B86"/>
    <w:rsid w:val="007E0957"/>
    <w:rsid w:val="007E47A1"/>
    <w:rsid w:val="007E5BDF"/>
    <w:rsid w:val="007E6C6D"/>
    <w:rsid w:val="007F042E"/>
    <w:rsid w:val="008007F5"/>
    <w:rsid w:val="008012A1"/>
    <w:rsid w:val="00801E26"/>
    <w:rsid w:val="00802897"/>
    <w:rsid w:val="00805627"/>
    <w:rsid w:val="00816B0B"/>
    <w:rsid w:val="00817F14"/>
    <w:rsid w:val="008331D8"/>
    <w:rsid w:val="00835BED"/>
    <w:rsid w:val="00840BCA"/>
    <w:rsid w:val="00844E50"/>
    <w:rsid w:val="00847CB6"/>
    <w:rsid w:val="00851366"/>
    <w:rsid w:val="00852674"/>
    <w:rsid w:val="00856F95"/>
    <w:rsid w:val="00863A79"/>
    <w:rsid w:val="0086439A"/>
    <w:rsid w:val="00864C6D"/>
    <w:rsid w:val="00865402"/>
    <w:rsid w:val="00866D7C"/>
    <w:rsid w:val="00870C7C"/>
    <w:rsid w:val="00877E16"/>
    <w:rsid w:val="00881360"/>
    <w:rsid w:val="00881565"/>
    <w:rsid w:val="00883C3D"/>
    <w:rsid w:val="00886B92"/>
    <w:rsid w:val="0088792F"/>
    <w:rsid w:val="00892E3D"/>
    <w:rsid w:val="00893682"/>
    <w:rsid w:val="0089489B"/>
    <w:rsid w:val="008A2D2E"/>
    <w:rsid w:val="008A327A"/>
    <w:rsid w:val="008B0A98"/>
    <w:rsid w:val="008B6FF9"/>
    <w:rsid w:val="008C07BC"/>
    <w:rsid w:val="008C44C0"/>
    <w:rsid w:val="008D2113"/>
    <w:rsid w:val="008D2533"/>
    <w:rsid w:val="008D3F3D"/>
    <w:rsid w:val="008D4992"/>
    <w:rsid w:val="008D71BE"/>
    <w:rsid w:val="008E09AA"/>
    <w:rsid w:val="008E1DF5"/>
    <w:rsid w:val="008F7F69"/>
    <w:rsid w:val="009017A4"/>
    <w:rsid w:val="00901F5E"/>
    <w:rsid w:val="009040FF"/>
    <w:rsid w:val="00904A32"/>
    <w:rsid w:val="00905F54"/>
    <w:rsid w:val="00913BD5"/>
    <w:rsid w:val="009216F7"/>
    <w:rsid w:val="009224BA"/>
    <w:rsid w:val="00922C1A"/>
    <w:rsid w:val="00923A44"/>
    <w:rsid w:val="009242D5"/>
    <w:rsid w:val="00927C78"/>
    <w:rsid w:val="00931379"/>
    <w:rsid w:val="00933292"/>
    <w:rsid w:val="0093591B"/>
    <w:rsid w:val="00936D0C"/>
    <w:rsid w:val="009446BC"/>
    <w:rsid w:val="00944C43"/>
    <w:rsid w:val="00946CBA"/>
    <w:rsid w:val="00947A46"/>
    <w:rsid w:val="00951BB0"/>
    <w:rsid w:val="00953D39"/>
    <w:rsid w:val="0095464A"/>
    <w:rsid w:val="00955B38"/>
    <w:rsid w:val="00957CC1"/>
    <w:rsid w:val="00961A11"/>
    <w:rsid w:val="009644C8"/>
    <w:rsid w:val="00966D6C"/>
    <w:rsid w:val="009732ED"/>
    <w:rsid w:val="00973AD1"/>
    <w:rsid w:val="00973E2E"/>
    <w:rsid w:val="0097408D"/>
    <w:rsid w:val="0097493F"/>
    <w:rsid w:val="00977FBA"/>
    <w:rsid w:val="00980516"/>
    <w:rsid w:val="00980718"/>
    <w:rsid w:val="00983BFA"/>
    <w:rsid w:val="009849E5"/>
    <w:rsid w:val="00987A9E"/>
    <w:rsid w:val="00994523"/>
    <w:rsid w:val="00997E3B"/>
    <w:rsid w:val="009A2399"/>
    <w:rsid w:val="009A2B09"/>
    <w:rsid w:val="009A6C17"/>
    <w:rsid w:val="009B2533"/>
    <w:rsid w:val="009B454C"/>
    <w:rsid w:val="009B51C8"/>
    <w:rsid w:val="009B5B1E"/>
    <w:rsid w:val="009C3B3B"/>
    <w:rsid w:val="009C7433"/>
    <w:rsid w:val="009D257C"/>
    <w:rsid w:val="009D726A"/>
    <w:rsid w:val="009E0C49"/>
    <w:rsid w:val="009E505B"/>
    <w:rsid w:val="009F0BE9"/>
    <w:rsid w:val="009F4127"/>
    <w:rsid w:val="009F67C4"/>
    <w:rsid w:val="00A01943"/>
    <w:rsid w:val="00A03229"/>
    <w:rsid w:val="00A050C4"/>
    <w:rsid w:val="00A0643E"/>
    <w:rsid w:val="00A10E41"/>
    <w:rsid w:val="00A13A18"/>
    <w:rsid w:val="00A141E6"/>
    <w:rsid w:val="00A17EB9"/>
    <w:rsid w:val="00A33B48"/>
    <w:rsid w:val="00A352AC"/>
    <w:rsid w:val="00A41C08"/>
    <w:rsid w:val="00A4732E"/>
    <w:rsid w:val="00A50A02"/>
    <w:rsid w:val="00A51980"/>
    <w:rsid w:val="00A51B30"/>
    <w:rsid w:val="00A52073"/>
    <w:rsid w:val="00A52ADF"/>
    <w:rsid w:val="00A557D8"/>
    <w:rsid w:val="00A56408"/>
    <w:rsid w:val="00A56C2E"/>
    <w:rsid w:val="00A609BB"/>
    <w:rsid w:val="00A63843"/>
    <w:rsid w:val="00A642EE"/>
    <w:rsid w:val="00A660BD"/>
    <w:rsid w:val="00A713CA"/>
    <w:rsid w:val="00A728C2"/>
    <w:rsid w:val="00A772FA"/>
    <w:rsid w:val="00A81A73"/>
    <w:rsid w:val="00A8398A"/>
    <w:rsid w:val="00A9356E"/>
    <w:rsid w:val="00AA06B5"/>
    <w:rsid w:val="00AA162A"/>
    <w:rsid w:val="00AA1812"/>
    <w:rsid w:val="00AA4E85"/>
    <w:rsid w:val="00AA5352"/>
    <w:rsid w:val="00AB0905"/>
    <w:rsid w:val="00AB0E55"/>
    <w:rsid w:val="00AB3AF6"/>
    <w:rsid w:val="00AB7878"/>
    <w:rsid w:val="00AC0D5C"/>
    <w:rsid w:val="00AC4F67"/>
    <w:rsid w:val="00AC5181"/>
    <w:rsid w:val="00AD10E5"/>
    <w:rsid w:val="00AD1DC0"/>
    <w:rsid w:val="00AD2C59"/>
    <w:rsid w:val="00AD76CA"/>
    <w:rsid w:val="00AE3ADA"/>
    <w:rsid w:val="00AE5476"/>
    <w:rsid w:val="00AE5B00"/>
    <w:rsid w:val="00B00008"/>
    <w:rsid w:val="00B041FF"/>
    <w:rsid w:val="00B063BA"/>
    <w:rsid w:val="00B0710A"/>
    <w:rsid w:val="00B1145A"/>
    <w:rsid w:val="00B16F60"/>
    <w:rsid w:val="00B179FE"/>
    <w:rsid w:val="00B23123"/>
    <w:rsid w:val="00B27A0E"/>
    <w:rsid w:val="00B305EE"/>
    <w:rsid w:val="00B364CB"/>
    <w:rsid w:val="00B3712E"/>
    <w:rsid w:val="00B37C39"/>
    <w:rsid w:val="00B408D7"/>
    <w:rsid w:val="00B42ECB"/>
    <w:rsid w:val="00B448B3"/>
    <w:rsid w:val="00B515DF"/>
    <w:rsid w:val="00B57F68"/>
    <w:rsid w:val="00B65025"/>
    <w:rsid w:val="00B65972"/>
    <w:rsid w:val="00B65FD2"/>
    <w:rsid w:val="00B67986"/>
    <w:rsid w:val="00B7044D"/>
    <w:rsid w:val="00B731A9"/>
    <w:rsid w:val="00B766EC"/>
    <w:rsid w:val="00B825E3"/>
    <w:rsid w:val="00B96FE6"/>
    <w:rsid w:val="00BA2F88"/>
    <w:rsid w:val="00BA35E9"/>
    <w:rsid w:val="00BA51C6"/>
    <w:rsid w:val="00BB0FD9"/>
    <w:rsid w:val="00BB1236"/>
    <w:rsid w:val="00BC1943"/>
    <w:rsid w:val="00BC2781"/>
    <w:rsid w:val="00BC572A"/>
    <w:rsid w:val="00BD50FC"/>
    <w:rsid w:val="00BD5248"/>
    <w:rsid w:val="00BD6D46"/>
    <w:rsid w:val="00BE7A0D"/>
    <w:rsid w:val="00BF0774"/>
    <w:rsid w:val="00BF4271"/>
    <w:rsid w:val="00BF5940"/>
    <w:rsid w:val="00BF6587"/>
    <w:rsid w:val="00BF7EE7"/>
    <w:rsid w:val="00C007DF"/>
    <w:rsid w:val="00C04594"/>
    <w:rsid w:val="00C10AD6"/>
    <w:rsid w:val="00C17E41"/>
    <w:rsid w:val="00C22780"/>
    <w:rsid w:val="00C23999"/>
    <w:rsid w:val="00C23A30"/>
    <w:rsid w:val="00C335F6"/>
    <w:rsid w:val="00C33E77"/>
    <w:rsid w:val="00C373FA"/>
    <w:rsid w:val="00C40E7C"/>
    <w:rsid w:val="00C412F7"/>
    <w:rsid w:val="00C41675"/>
    <w:rsid w:val="00C46780"/>
    <w:rsid w:val="00C60D87"/>
    <w:rsid w:val="00C61717"/>
    <w:rsid w:val="00C64667"/>
    <w:rsid w:val="00C6686A"/>
    <w:rsid w:val="00C67631"/>
    <w:rsid w:val="00C73F00"/>
    <w:rsid w:val="00C818CC"/>
    <w:rsid w:val="00C82004"/>
    <w:rsid w:val="00C86BF2"/>
    <w:rsid w:val="00C91992"/>
    <w:rsid w:val="00C93040"/>
    <w:rsid w:val="00C93BF6"/>
    <w:rsid w:val="00C97FD9"/>
    <w:rsid w:val="00CA4729"/>
    <w:rsid w:val="00CA4F27"/>
    <w:rsid w:val="00CB1E4D"/>
    <w:rsid w:val="00CB2402"/>
    <w:rsid w:val="00CC55C5"/>
    <w:rsid w:val="00CC5657"/>
    <w:rsid w:val="00CD0C17"/>
    <w:rsid w:val="00CD0EBD"/>
    <w:rsid w:val="00CD1D95"/>
    <w:rsid w:val="00CD20E9"/>
    <w:rsid w:val="00CD2E8D"/>
    <w:rsid w:val="00CD3ECA"/>
    <w:rsid w:val="00CD45D4"/>
    <w:rsid w:val="00CD62BF"/>
    <w:rsid w:val="00CE009E"/>
    <w:rsid w:val="00CE2181"/>
    <w:rsid w:val="00CE3A9A"/>
    <w:rsid w:val="00CE7D20"/>
    <w:rsid w:val="00CF32CE"/>
    <w:rsid w:val="00CF580C"/>
    <w:rsid w:val="00D03D8B"/>
    <w:rsid w:val="00D04635"/>
    <w:rsid w:val="00D0484B"/>
    <w:rsid w:val="00D13927"/>
    <w:rsid w:val="00D17FA4"/>
    <w:rsid w:val="00D21BBF"/>
    <w:rsid w:val="00D23507"/>
    <w:rsid w:val="00D24FA4"/>
    <w:rsid w:val="00D308C9"/>
    <w:rsid w:val="00D33C63"/>
    <w:rsid w:val="00D34ABA"/>
    <w:rsid w:val="00D4019B"/>
    <w:rsid w:val="00D42634"/>
    <w:rsid w:val="00D44950"/>
    <w:rsid w:val="00D44E11"/>
    <w:rsid w:val="00D45332"/>
    <w:rsid w:val="00D476B8"/>
    <w:rsid w:val="00D50783"/>
    <w:rsid w:val="00D549DF"/>
    <w:rsid w:val="00D573B1"/>
    <w:rsid w:val="00D670F6"/>
    <w:rsid w:val="00D81C4A"/>
    <w:rsid w:val="00D84362"/>
    <w:rsid w:val="00DA0F8C"/>
    <w:rsid w:val="00DA7FF2"/>
    <w:rsid w:val="00DB066C"/>
    <w:rsid w:val="00DC0C4F"/>
    <w:rsid w:val="00DC3708"/>
    <w:rsid w:val="00DC385F"/>
    <w:rsid w:val="00DC60D5"/>
    <w:rsid w:val="00DD101B"/>
    <w:rsid w:val="00DE07AE"/>
    <w:rsid w:val="00DE0A58"/>
    <w:rsid w:val="00DE4D91"/>
    <w:rsid w:val="00DE6544"/>
    <w:rsid w:val="00DF5194"/>
    <w:rsid w:val="00DF5DE5"/>
    <w:rsid w:val="00E00718"/>
    <w:rsid w:val="00E0583E"/>
    <w:rsid w:val="00E11C19"/>
    <w:rsid w:val="00E128B1"/>
    <w:rsid w:val="00E204AD"/>
    <w:rsid w:val="00E26F82"/>
    <w:rsid w:val="00E364F3"/>
    <w:rsid w:val="00E37317"/>
    <w:rsid w:val="00E41DD2"/>
    <w:rsid w:val="00E42CC1"/>
    <w:rsid w:val="00E43FB3"/>
    <w:rsid w:val="00E47B64"/>
    <w:rsid w:val="00E51BDC"/>
    <w:rsid w:val="00E51D2A"/>
    <w:rsid w:val="00E538FC"/>
    <w:rsid w:val="00E607BD"/>
    <w:rsid w:val="00E629CE"/>
    <w:rsid w:val="00E711F0"/>
    <w:rsid w:val="00E720D6"/>
    <w:rsid w:val="00E7562F"/>
    <w:rsid w:val="00E81A48"/>
    <w:rsid w:val="00E86D3B"/>
    <w:rsid w:val="00E873C5"/>
    <w:rsid w:val="00E8783E"/>
    <w:rsid w:val="00E94F5C"/>
    <w:rsid w:val="00E962D1"/>
    <w:rsid w:val="00E96FF4"/>
    <w:rsid w:val="00EA3C99"/>
    <w:rsid w:val="00EA4856"/>
    <w:rsid w:val="00EA7249"/>
    <w:rsid w:val="00EB788F"/>
    <w:rsid w:val="00ED1942"/>
    <w:rsid w:val="00ED4546"/>
    <w:rsid w:val="00ED5B08"/>
    <w:rsid w:val="00EE0910"/>
    <w:rsid w:val="00EE1F67"/>
    <w:rsid w:val="00EE2C04"/>
    <w:rsid w:val="00EF0DF1"/>
    <w:rsid w:val="00EF41D2"/>
    <w:rsid w:val="00EF4ACB"/>
    <w:rsid w:val="00EF4EC6"/>
    <w:rsid w:val="00EF7F1C"/>
    <w:rsid w:val="00F038E5"/>
    <w:rsid w:val="00F07D9D"/>
    <w:rsid w:val="00F07E8E"/>
    <w:rsid w:val="00F105C5"/>
    <w:rsid w:val="00F15B93"/>
    <w:rsid w:val="00F209F4"/>
    <w:rsid w:val="00F22E62"/>
    <w:rsid w:val="00F23C6C"/>
    <w:rsid w:val="00F27880"/>
    <w:rsid w:val="00F33BF4"/>
    <w:rsid w:val="00F35DE1"/>
    <w:rsid w:val="00F41A3A"/>
    <w:rsid w:val="00F433FF"/>
    <w:rsid w:val="00F4486C"/>
    <w:rsid w:val="00F4638E"/>
    <w:rsid w:val="00F4639E"/>
    <w:rsid w:val="00F510D3"/>
    <w:rsid w:val="00F51D0E"/>
    <w:rsid w:val="00F527A0"/>
    <w:rsid w:val="00F53B13"/>
    <w:rsid w:val="00F54469"/>
    <w:rsid w:val="00F54C32"/>
    <w:rsid w:val="00F57C8B"/>
    <w:rsid w:val="00F6023E"/>
    <w:rsid w:val="00F72B83"/>
    <w:rsid w:val="00F81B82"/>
    <w:rsid w:val="00F8211D"/>
    <w:rsid w:val="00F84523"/>
    <w:rsid w:val="00F868FE"/>
    <w:rsid w:val="00F9061C"/>
    <w:rsid w:val="00F91C80"/>
    <w:rsid w:val="00F952ED"/>
    <w:rsid w:val="00F96F2B"/>
    <w:rsid w:val="00FA030D"/>
    <w:rsid w:val="00FA135F"/>
    <w:rsid w:val="00FA3628"/>
    <w:rsid w:val="00FA39B5"/>
    <w:rsid w:val="00FA7856"/>
    <w:rsid w:val="00FB2575"/>
    <w:rsid w:val="00FB4AF8"/>
    <w:rsid w:val="00FB7D88"/>
    <w:rsid w:val="00FC1D18"/>
    <w:rsid w:val="00FC2144"/>
    <w:rsid w:val="00FC5718"/>
    <w:rsid w:val="00FD45C2"/>
    <w:rsid w:val="00FD739D"/>
    <w:rsid w:val="00FD79C6"/>
    <w:rsid w:val="00FE0CF2"/>
    <w:rsid w:val="00FE16F5"/>
    <w:rsid w:val="00FE42BA"/>
    <w:rsid w:val="00FE7E39"/>
    <w:rsid w:val="00FF0229"/>
    <w:rsid w:val="00FF0B55"/>
    <w:rsid w:val="00FF0BA3"/>
    <w:rsid w:val="00FF4369"/>
    <w:rsid w:val="00FF44D6"/>
    <w:rsid w:val="00FF6874"/>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4B1C"/>
    <w:pPr>
      <w:tabs>
        <w:tab w:val="center" w:pos="4320"/>
        <w:tab w:val="right" w:pos="8640"/>
      </w:tabs>
    </w:pPr>
  </w:style>
  <w:style w:type="paragraph" w:styleId="Footer">
    <w:name w:val="footer"/>
    <w:basedOn w:val="Normal"/>
    <w:link w:val="FooterChar"/>
    <w:uiPriority w:val="99"/>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character" w:styleId="PageNumber">
    <w:name w:val="page number"/>
    <w:basedOn w:val="DefaultParagraphFont"/>
    <w:rsid w:val="0070462A"/>
  </w:style>
  <w:style w:type="paragraph" w:customStyle="1" w:styleId="Style1">
    <w:name w:val="Style1"/>
    <w:basedOn w:val="Normal"/>
    <w:rsid w:val="00847CB6"/>
    <w:pPr>
      <w:numPr>
        <w:numId w:val="1"/>
      </w:numPr>
    </w:pPr>
  </w:style>
  <w:style w:type="character" w:customStyle="1" w:styleId="FooterChar">
    <w:name w:val="Footer Char"/>
    <w:link w:val="Footer"/>
    <w:uiPriority w:val="99"/>
    <w:rsid w:val="00A642EE"/>
    <w:rPr>
      <w:sz w:val="24"/>
      <w:szCs w:val="24"/>
    </w:rPr>
  </w:style>
  <w:style w:type="paragraph" w:styleId="FootnoteText">
    <w:name w:val="footnote text"/>
    <w:basedOn w:val="Normal"/>
    <w:semiHidden/>
    <w:rsid w:val="00437F53"/>
    <w:rPr>
      <w:sz w:val="20"/>
      <w:szCs w:val="20"/>
    </w:rPr>
  </w:style>
  <w:style w:type="character" w:styleId="FootnoteReference">
    <w:name w:val="footnote reference"/>
    <w:semiHidden/>
    <w:rsid w:val="00437F53"/>
    <w:rPr>
      <w:vertAlign w:val="superscript"/>
    </w:rPr>
  </w:style>
  <w:style w:type="paragraph" w:styleId="ListParagraph">
    <w:name w:val="List Paragraph"/>
    <w:basedOn w:val="Normal"/>
    <w:uiPriority w:val="34"/>
    <w:qFormat/>
    <w:rsid w:val="00FE16F5"/>
    <w:pPr>
      <w:ind w:left="720"/>
      <w:contextualSpacing/>
    </w:pPr>
  </w:style>
  <w:style w:type="character" w:styleId="CommentReference">
    <w:name w:val="annotation reference"/>
    <w:basedOn w:val="DefaultParagraphFont"/>
    <w:rsid w:val="001D136B"/>
    <w:rPr>
      <w:sz w:val="16"/>
      <w:szCs w:val="16"/>
    </w:rPr>
  </w:style>
  <w:style w:type="paragraph" w:styleId="CommentText">
    <w:name w:val="annotation text"/>
    <w:basedOn w:val="Normal"/>
    <w:link w:val="CommentTextChar"/>
    <w:rsid w:val="001D136B"/>
    <w:rPr>
      <w:sz w:val="20"/>
      <w:szCs w:val="20"/>
    </w:rPr>
  </w:style>
  <w:style w:type="character" w:customStyle="1" w:styleId="CommentTextChar">
    <w:name w:val="Comment Text Char"/>
    <w:basedOn w:val="DefaultParagraphFont"/>
    <w:link w:val="CommentText"/>
    <w:rsid w:val="001D136B"/>
  </w:style>
  <w:style w:type="paragraph" w:styleId="CommentSubject">
    <w:name w:val="annotation subject"/>
    <w:basedOn w:val="CommentText"/>
    <w:next w:val="CommentText"/>
    <w:link w:val="CommentSubjectChar"/>
    <w:rsid w:val="001D136B"/>
    <w:rPr>
      <w:b/>
      <w:bCs/>
    </w:rPr>
  </w:style>
  <w:style w:type="character" w:customStyle="1" w:styleId="CommentSubjectChar">
    <w:name w:val="Comment Subject Char"/>
    <w:basedOn w:val="CommentTextChar"/>
    <w:link w:val="CommentSubject"/>
    <w:rsid w:val="001D136B"/>
    <w:rPr>
      <w:b/>
      <w:bCs/>
    </w:rPr>
  </w:style>
  <w:style w:type="paragraph" w:customStyle="1" w:styleId="Default">
    <w:name w:val="Default"/>
    <w:rsid w:val="009216F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91C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4B1C"/>
    <w:pPr>
      <w:tabs>
        <w:tab w:val="center" w:pos="4320"/>
        <w:tab w:val="right" w:pos="8640"/>
      </w:tabs>
    </w:pPr>
  </w:style>
  <w:style w:type="paragraph" w:styleId="Footer">
    <w:name w:val="footer"/>
    <w:basedOn w:val="Normal"/>
    <w:link w:val="FooterChar"/>
    <w:uiPriority w:val="99"/>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character" w:styleId="PageNumber">
    <w:name w:val="page number"/>
    <w:basedOn w:val="DefaultParagraphFont"/>
    <w:rsid w:val="0070462A"/>
  </w:style>
  <w:style w:type="paragraph" w:customStyle="1" w:styleId="Style1">
    <w:name w:val="Style1"/>
    <w:basedOn w:val="Normal"/>
    <w:rsid w:val="00847CB6"/>
    <w:pPr>
      <w:numPr>
        <w:numId w:val="1"/>
      </w:numPr>
    </w:pPr>
  </w:style>
  <w:style w:type="character" w:customStyle="1" w:styleId="FooterChar">
    <w:name w:val="Footer Char"/>
    <w:link w:val="Footer"/>
    <w:uiPriority w:val="99"/>
    <w:rsid w:val="00A642EE"/>
    <w:rPr>
      <w:sz w:val="24"/>
      <w:szCs w:val="24"/>
    </w:rPr>
  </w:style>
  <w:style w:type="paragraph" w:styleId="FootnoteText">
    <w:name w:val="footnote text"/>
    <w:basedOn w:val="Normal"/>
    <w:semiHidden/>
    <w:rsid w:val="00437F53"/>
    <w:rPr>
      <w:sz w:val="20"/>
      <w:szCs w:val="20"/>
    </w:rPr>
  </w:style>
  <w:style w:type="character" w:styleId="FootnoteReference">
    <w:name w:val="footnote reference"/>
    <w:semiHidden/>
    <w:rsid w:val="00437F53"/>
    <w:rPr>
      <w:vertAlign w:val="superscript"/>
    </w:rPr>
  </w:style>
  <w:style w:type="paragraph" w:styleId="ListParagraph">
    <w:name w:val="List Paragraph"/>
    <w:basedOn w:val="Normal"/>
    <w:uiPriority w:val="34"/>
    <w:qFormat/>
    <w:rsid w:val="00FE16F5"/>
    <w:pPr>
      <w:ind w:left="720"/>
      <w:contextualSpacing/>
    </w:pPr>
  </w:style>
  <w:style w:type="character" w:styleId="CommentReference">
    <w:name w:val="annotation reference"/>
    <w:basedOn w:val="DefaultParagraphFont"/>
    <w:rsid w:val="001D136B"/>
    <w:rPr>
      <w:sz w:val="16"/>
      <w:szCs w:val="16"/>
    </w:rPr>
  </w:style>
  <w:style w:type="paragraph" w:styleId="CommentText">
    <w:name w:val="annotation text"/>
    <w:basedOn w:val="Normal"/>
    <w:link w:val="CommentTextChar"/>
    <w:rsid w:val="001D136B"/>
    <w:rPr>
      <w:sz w:val="20"/>
      <w:szCs w:val="20"/>
    </w:rPr>
  </w:style>
  <w:style w:type="character" w:customStyle="1" w:styleId="CommentTextChar">
    <w:name w:val="Comment Text Char"/>
    <w:basedOn w:val="DefaultParagraphFont"/>
    <w:link w:val="CommentText"/>
    <w:rsid w:val="001D136B"/>
  </w:style>
  <w:style w:type="paragraph" w:styleId="CommentSubject">
    <w:name w:val="annotation subject"/>
    <w:basedOn w:val="CommentText"/>
    <w:next w:val="CommentText"/>
    <w:link w:val="CommentSubjectChar"/>
    <w:rsid w:val="001D136B"/>
    <w:rPr>
      <w:b/>
      <w:bCs/>
    </w:rPr>
  </w:style>
  <w:style w:type="character" w:customStyle="1" w:styleId="CommentSubjectChar">
    <w:name w:val="Comment Subject Char"/>
    <w:basedOn w:val="CommentTextChar"/>
    <w:link w:val="CommentSubject"/>
    <w:rsid w:val="001D136B"/>
    <w:rPr>
      <w:b/>
      <w:bCs/>
    </w:rPr>
  </w:style>
  <w:style w:type="paragraph" w:customStyle="1" w:styleId="Default">
    <w:name w:val="Default"/>
    <w:rsid w:val="009216F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91C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82081">
      <w:bodyDiv w:val="1"/>
      <w:marLeft w:val="0"/>
      <w:marRight w:val="0"/>
      <w:marTop w:val="0"/>
      <w:marBottom w:val="0"/>
      <w:divBdr>
        <w:top w:val="none" w:sz="0" w:space="0" w:color="auto"/>
        <w:left w:val="none" w:sz="0" w:space="0" w:color="auto"/>
        <w:bottom w:val="none" w:sz="0" w:space="0" w:color="auto"/>
        <w:right w:val="none" w:sz="0" w:space="0" w:color="auto"/>
      </w:divBdr>
      <w:divsChild>
        <w:div w:id="1922524948">
          <w:marLeft w:val="0"/>
          <w:marRight w:val="0"/>
          <w:marTop w:val="0"/>
          <w:marBottom w:val="0"/>
          <w:divBdr>
            <w:top w:val="none" w:sz="0" w:space="0" w:color="auto"/>
            <w:left w:val="none" w:sz="0" w:space="0" w:color="auto"/>
            <w:bottom w:val="none" w:sz="0" w:space="0" w:color="auto"/>
            <w:right w:val="none" w:sz="0" w:space="0" w:color="auto"/>
          </w:divBdr>
          <w:divsChild>
            <w:div w:id="1353454670">
              <w:marLeft w:val="0"/>
              <w:marRight w:val="0"/>
              <w:marTop w:val="0"/>
              <w:marBottom w:val="0"/>
              <w:divBdr>
                <w:top w:val="none" w:sz="0" w:space="0" w:color="auto"/>
                <w:left w:val="none" w:sz="0" w:space="0" w:color="auto"/>
                <w:bottom w:val="none" w:sz="0" w:space="0" w:color="auto"/>
                <w:right w:val="none" w:sz="0" w:space="0" w:color="auto"/>
              </w:divBdr>
              <w:divsChild>
                <w:div w:id="2056276222">
                  <w:marLeft w:val="0"/>
                  <w:marRight w:val="0"/>
                  <w:marTop w:val="0"/>
                  <w:marBottom w:val="0"/>
                  <w:divBdr>
                    <w:top w:val="none" w:sz="0" w:space="0" w:color="auto"/>
                    <w:left w:val="none" w:sz="0" w:space="0" w:color="auto"/>
                    <w:bottom w:val="none" w:sz="0" w:space="0" w:color="auto"/>
                    <w:right w:val="none" w:sz="0" w:space="0" w:color="auto"/>
                  </w:divBdr>
                  <w:divsChild>
                    <w:div w:id="1117219487">
                      <w:marLeft w:val="0"/>
                      <w:marRight w:val="0"/>
                      <w:marTop w:val="735"/>
                      <w:marBottom w:val="0"/>
                      <w:divBdr>
                        <w:top w:val="none" w:sz="0" w:space="0" w:color="auto"/>
                        <w:left w:val="none" w:sz="0" w:space="0" w:color="auto"/>
                        <w:bottom w:val="none" w:sz="0" w:space="0" w:color="auto"/>
                        <w:right w:val="none" w:sz="0" w:space="0" w:color="auto"/>
                      </w:divBdr>
                      <w:divsChild>
                        <w:div w:id="1548057840">
                          <w:marLeft w:val="450"/>
                          <w:marRight w:val="450"/>
                          <w:marTop w:val="0"/>
                          <w:marBottom w:val="0"/>
                          <w:divBdr>
                            <w:top w:val="none" w:sz="0" w:space="0" w:color="auto"/>
                            <w:left w:val="none" w:sz="0" w:space="0" w:color="auto"/>
                            <w:bottom w:val="none" w:sz="0" w:space="0" w:color="auto"/>
                            <w:right w:val="none" w:sz="0" w:space="0" w:color="auto"/>
                          </w:divBdr>
                          <w:divsChild>
                            <w:div w:id="671105838">
                              <w:marLeft w:val="0"/>
                              <w:marRight w:val="45"/>
                              <w:marTop w:val="45"/>
                              <w:marBottom w:val="0"/>
                              <w:divBdr>
                                <w:top w:val="none" w:sz="0" w:space="0" w:color="auto"/>
                                <w:left w:val="none" w:sz="0" w:space="0" w:color="auto"/>
                                <w:bottom w:val="none" w:sz="0" w:space="0" w:color="auto"/>
                                <w:right w:val="none" w:sz="0" w:space="0" w:color="auto"/>
                              </w:divBdr>
                              <w:divsChild>
                                <w:div w:id="1625966721">
                                  <w:marLeft w:val="0"/>
                                  <w:marRight w:val="0"/>
                                  <w:marTop w:val="0"/>
                                  <w:marBottom w:val="0"/>
                                  <w:divBdr>
                                    <w:top w:val="none" w:sz="0" w:space="0" w:color="auto"/>
                                    <w:left w:val="none" w:sz="0" w:space="0" w:color="auto"/>
                                    <w:bottom w:val="none" w:sz="0" w:space="0" w:color="auto"/>
                                    <w:right w:val="none" w:sz="0" w:space="0" w:color="auto"/>
                                  </w:divBdr>
                                  <w:divsChild>
                                    <w:div w:id="1085689444">
                                      <w:marLeft w:val="0"/>
                                      <w:marRight w:val="0"/>
                                      <w:marTop w:val="0"/>
                                      <w:marBottom w:val="0"/>
                                      <w:divBdr>
                                        <w:top w:val="none" w:sz="0" w:space="0" w:color="auto"/>
                                        <w:left w:val="none" w:sz="0" w:space="0" w:color="auto"/>
                                        <w:bottom w:val="none" w:sz="0" w:space="0" w:color="auto"/>
                                        <w:right w:val="none" w:sz="0" w:space="0" w:color="auto"/>
                                      </w:divBdr>
                                      <w:divsChild>
                                        <w:div w:id="1679119941">
                                          <w:marLeft w:val="0"/>
                                          <w:marRight w:val="0"/>
                                          <w:marTop w:val="0"/>
                                          <w:marBottom w:val="0"/>
                                          <w:divBdr>
                                            <w:top w:val="none" w:sz="0" w:space="0" w:color="auto"/>
                                            <w:left w:val="single" w:sz="6" w:space="0" w:color="auto"/>
                                            <w:bottom w:val="none" w:sz="0" w:space="0" w:color="auto"/>
                                            <w:right w:val="single" w:sz="6" w:space="0" w:color="auto"/>
                                          </w:divBdr>
                                          <w:divsChild>
                                            <w:div w:id="1803384129">
                                              <w:marLeft w:val="150"/>
                                              <w:marRight w:val="150"/>
                                              <w:marTop w:val="0"/>
                                              <w:marBottom w:val="0"/>
                                              <w:divBdr>
                                                <w:top w:val="none" w:sz="0" w:space="0" w:color="auto"/>
                                                <w:left w:val="none" w:sz="0" w:space="0" w:color="auto"/>
                                                <w:bottom w:val="none" w:sz="0" w:space="0" w:color="auto"/>
                                                <w:right w:val="none" w:sz="0" w:space="0" w:color="auto"/>
                                              </w:divBdr>
                                              <w:divsChild>
                                                <w:div w:id="1471480224">
                                                  <w:marLeft w:val="0"/>
                                                  <w:marRight w:val="0"/>
                                                  <w:marTop w:val="0"/>
                                                  <w:marBottom w:val="0"/>
                                                  <w:divBdr>
                                                    <w:top w:val="none" w:sz="0" w:space="0" w:color="auto"/>
                                                    <w:left w:val="none" w:sz="0" w:space="0" w:color="auto"/>
                                                    <w:bottom w:val="none" w:sz="0" w:space="0" w:color="auto"/>
                                                    <w:right w:val="none" w:sz="0" w:space="0" w:color="auto"/>
                                                  </w:divBdr>
                                                  <w:divsChild>
                                                    <w:div w:id="831455788">
                                                      <w:marLeft w:val="0"/>
                                                      <w:marRight w:val="0"/>
                                                      <w:marTop w:val="0"/>
                                                      <w:marBottom w:val="0"/>
                                                      <w:divBdr>
                                                        <w:top w:val="none" w:sz="0" w:space="0" w:color="auto"/>
                                                        <w:left w:val="none" w:sz="0" w:space="0" w:color="auto"/>
                                                        <w:bottom w:val="none" w:sz="0" w:space="0" w:color="auto"/>
                                                        <w:right w:val="none" w:sz="0" w:space="0" w:color="auto"/>
                                                      </w:divBdr>
                                                      <w:divsChild>
                                                        <w:div w:id="1824853941">
                                                          <w:marLeft w:val="0"/>
                                                          <w:marRight w:val="0"/>
                                                          <w:marTop w:val="0"/>
                                                          <w:marBottom w:val="0"/>
                                                          <w:divBdr>
                                                            <w:top w:val="none" w:sz="0" w:space="0" w:color="auto"/>
                                                            <w:left w:val="none" w:sz="0" w:space="0" w:color="auto"/>
                                                            <w:bottom w:val="none" w:sz="0" w:space="0" w:color="auto"/>
                                                            <w:right w:val="none" w:sz="0" w:space="0" w:color="auto"/>
                                                          </w:divBdr>
                                                          <w:divsChild>
                                                            <w:div w:id="193083275">
                                                              <w:marLeft w:val="0"/>
                                                              <w:marRight w:val="0"/>
                                                              <w:marTop w:val="0"/>
                                                              <w:marBottom w:val="0"/>
                                                              <w:divBdr>
                                                                <w:top w:val="none" w:sz="0" w:space="0" w:color="auto"/>
                                                                <w:left w:val="none" w:sz="0" w:space="0" w:color="auto"/>
                                                                <w:bottom w:val="none" w:sz="0" w:space="0" w:color="auto"/>
                                                                <w:right w:val="none" w:sz="0" w:space="0" w:color="auto"/>
                                                              </w:divBdr>
                                                              <w:divsChild>
                                                                <w:div w:id="1147631204">
                                                                  <w:marLeft w:val="0"/>
                                                                  <w:marRight w:val="0"/>
                                                                  <w:marTop w:val="0"/>
                                                                  <w:marBottom w:val="0"/>
                                                                  <w:divBdr>
                                                                    <w:top w:val="none" w:sz="0" w:space="0" w:color="auto"/>
                                                                    <w:left w:val="none" w:sz="0" w:space="0" w:color="auto"/>
                                                                    <w:bottom w:val="none" w:sz="0" w:space="0" w:color="auto"/>
                                                                    <w:right w:val="none" w:sz="0" w:space="0" w:color="auto"/>
                                                                  </w:divBdr>
                                                                  <w:divsChild>
                                                                    <w:div w:id="418914325">
                                                                      <w:marLeft w:val="0"/>
                                                                      <w:marRight w:val="0"/>
                                                                      <w:marTop w:val="0"/>
                                                                      <w:marBottom w:val="0"/>
                                                                      <w:divBdr>
                                                                        <w:top w:val="none" w:sz="0" w:space="0" w:color="auto"/>
                                                                        <w:left w:val="none" w:sz="0" w:space="0" w:color="auto"/>
                                                                        <w:bottom w:val="none" w:sz="0" w:space="0" w:color="auto"/>
                                                                        <w:right w:val="none" w:sz="0" w:space="0" w:color="auto"/>
                                                                      </w:divBdr>
                                                                      <w:divsChild>
                                                                        <w:div w:id="1944343185">
                                                                          <w:marLeft w:val="0"/>
                                                                          <w:marRight w:val="0"/>
                                                                          <w:marTop w:val="0"/>
                                                                          <w:marBottom w:val="0"/>
                                                                          <w:divBdr>
                                                                            <w:top w:val="none" w:sz="0" w:space="0" w:color="auto"/>
                                                                            <w:left w:val="none" w:sz="0" w:space="0" w:color="auto"/>
                                                                            <w:bottom w:val="none" w:sz="0" w:space="0" w:color="auto"/>
                                                                            <w:right w:val="none" w:sz="0" w:space="0" w:color="auto"/>
                                                                          </w:divBdr>
                                                                          <w:divsChild>
                                                                            <w:div w:id="266619929">
                                                                              <w:marLeft w:val="0"/>
                                                                              <w:marRight w:val="0"/>
                                                                              <w:marTop w:val="0"/>
                                                                              <w:marBottom w:val="0"/>
                                                                              <w:divBdr>
                                                                                <w:top w:val="none" w:sz="0" w:space="0" w:color="auto"/>
                                                                                <w:left w:val="none" w:sz="0" w:space="0" w:color="auto"/>
                                                                                <w:bottom w:val="none" w:sz="0" w:space="0" w:color="auto"/>
                                                                                <w:right w:val="none" w:sz="0" w:space="0" w:color="auto"/>
                                                                              </w:divBdr>
                                                                              <w:divsChild>
                                                                                <w:div w:id="80419160">
                                                                                  <w:marLeft w:val="0"/>
                                                                                  <w:marRight w:val="0"/>
                                                                                  <w:marTop w:val="0"/>
                                                                                  <w:marBottom w:val="0"/>
                                                                                  <w:divBdr>
                                                                                    <w:top w:val="none" w:sz="0" w:space="0" w:color="auto"/>
                                                                                    <w:left w:val="none" w:sz="0" w:space="0" w:color="auto"/>
                                                                                    <w:bottom w:val="none" w:sz="0" w:space="0" w:color="auto"/>
                                                                                    <w:right w:val="none" w:sz="0" w:space="0" w:color="auto"/>
                                                                                  </w:divBdr>
                                                                                </w:div>
                                                                                <w:div w:id="11060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196523">
      <w:bodyDiv w:val="1"/>
      <w:marLeft w:val="0"/>
      <w:marRight w:val="0"/>
      <w:marTop w:val="0"/>
      <w:marBottom w:val="0"/>
      <w:divBdr>
        <w:top w:val="none" w:sz="0" w:space="0" w:color="auto"/>
        <w:left w:val="none" w:sz="0" w:space="0" w:color="auto"/>
        <w:bottom w:val="none" w:sz="0" w:space="0" w:color="auto"/>
        <w:right w:val="none" w:sz="0" w:space="0" w:color="auto"/>
      </w:divBdr>
    </w:div>
    <w:div w:id="763264252">
      <w:bodyDiv w:val="1"/>
      <w:marLeft w:val="0"/>
      <w:marRight w:val="0"/>
      <w:marTop w:val="0"/>
      <w:marBottom w:val="0"/>
      <w:divBdr>
        <w:top w:val="none" w:sz="0" w:space="0" w:color="auto"/>
        <w:left w:val="none" w:sz="0" w:space="0" w:color="auto"/>
        <w:bottom w:val="none" w:sz="0" w:space="0" w:color="auto"/>
        <w:right w:val="none" w:sz="0" w:space="0" w:color="auto"/>
      </w:divBdr>
    </w:div>
    <w:div w:id="1014575307">
      <w:bodyDiv w:val="1"/>
      <w:marLeft w:val="0"/>
      <w:marRight w:val="0"/>
      <w:marTop w:val="0"/>
      <w:marBottom w:val="0"/>
      <w:divBdr>
        <w:top w:val="none" w:sz="0" w:space="0" w:color="auto"/>
        <w:left w:val="none" w:sz="0" w:space="0" w:color="auto"/>
        <w:bottom w:val="none" w:sz="0" w:space="0" w:color="auto"/>
        <w:right w:val="none" w:sz="0" w:space="0" w:color="auto"/>
      </w:divBdr>
    </w:div>
    <w:div w:id="1087578733">
      <w:bodyDiv w:val="1"/>
      <w:marLeft w:val="0"/>
      <w:marRight w:val="0"/>
      <w:marTop w:val="0"/>
      <w:marBottom w:val="0"/>
      <w:divBdr>
        <w:top w:val="none" w:sz="0" w:space="0" w:color="auto"/>
        <w:left w:val="none" w:sz="0" w:space="0" w:color="auto"/>
        <w:bottom w:val="none" w:sz="0" w:space="0" w:color="auto"/>
        <w:right w:val="none" w:sz="0" w:space="0" w:color="auto"/>
      </w:divBdr>
    </w:div>
    <w:div w:id="1090732083">
      <w:bodyDiv w:val="1"/>
      <w:marLeft w:val="0"/>
      <w:marRight w:val="0"/>
      <w:marTop w:val="0"/>
      <w:marBottom w:val="0"/>
      <w:divBdr>
        <w:top w:val="none" w:sz="0" w:space="0" w:color="auto"/>
        <w:left w:val="none" w:sz="0" w:space="0" w:color="auto"/>
        <w:bottom w:val="none" w:sz="0" w:space="0" w:color="auto"/>
        <w:right w:val="none" w:sz="0" w:space="0" w:color="auto"/>
      </w:divBdr>
    </w:div>
    <w:div w:id="1950238588">
      <w:bodyDiv w:val="1"/>
      <w:marLeft w:val="0"/>
      <w:marRight w:val="0"/>
      <w:marTop w:val="0"/>
      <w:marBottom w:val="0"/>
      <w:divBdr>
        <w:top w:val="none" w:sz="0" w:space="0" w:color="auto"/>
        <w:left w:val="none" w:sz="0" w:space="0" w:color="auto"/>
        <w:bottom w:val="none" w:sz="0" w:space="0" w:color="auto"/>
        <w:right w:val="none" w:sz="0" w:space="0" w:color="auto"/>
      </w:divBdr>
    </w:div>
    <w:div w:id="2087995676">
      <w:bodyDiv w:val="1"/>
      <w:marLeft w:val="0"/>
      <w:marRight w:val="0"/>
      <w:marTop w:val="0"/>
      <w:marBottom w:val="0"/>
      <w:divBdr>
        <w:top w:val="none" w:sz="0" w:space="0" w:color="auto"/>
        <w:left w:val="none" w:sz="0" w:space="0" w:color="auto"/>
        <w:bottom w:val="none" w:sz="0" w:space="0" w:color="auto"/>
        <w:right w:val="none" w:sz="0" w:space="0" w:color="auto"/>
      </w:divBdr>
      <w:divsChild>
        <w:div w:id="930698152">
          <w:marLeft w:val="0"/>
          <w:marRight w:val="0"/>
          <w:marTop w:val="0"/>
          <w:marBottom w:val="0"/>
          <w:divBdr>
            <w:top w:val="none" w:sz="0" w:space="0" w:color="auto"/>
            <w:left w:val="none" w:sz="0" w:space="0" w:color="auto"/>
            <w:bottom w:val="none" w:sz="0" w:space="0" w:color="auto"/>
            <w:right w:val="none" w:sz="0" w:space="0" w:color="auto"/>
          </w:divBdr>
          <w:divsChild>
            <w:div w:id="34745839">
              <w:marLeft w:val="0"/>
              <w:marRight w:val="0"/>
              <w:marTop w:val="0"/>
              <w:marBottom w:val="0"/>
              <w:divBdr>
                <w:top w:val="none" w:sz="0" w:space="0" w:color="auto"/>
                <w:left w:val="none" w:sz="0" w:space="0" w:color="auto"/>
                <w:bottom w:val="none" w:sz="0" w:space="0" w:color="auto"/>
                <w:right w:val="none" w:sz="0" w:space="0" w:color="auto"/>
              </w:divBdr>
              <w:divsChild>
                <w:div w:id="738017768">
                  <w:marLeft w:val="0"/>
                  <w:marRight w:val="0"/>
                  <w:marTop w:val="0"/>
                  <w:marBottom w:val="0"/>
                  <w:divBdr>
                    <w:top w:val="none" w:sz="0" w:space="0" w:color="auto"/>
                    <w:left w:val="none" w:sz="0" w:space="0" w:color="auto"/>
                    <w:bottom w:val="none" w:sz="0" w:space="0" w:color="auto"/>
                    <w:right w:val="none" w:sz="0" w:space="0" w:color="auto"/>
                  </w:divBdr>
                  <w:divsChild>
                    <w:div w:id="179779702">
                      <w:marLeft w:val="0"/>
                      <w:marRight w:val="0"/>
                      <w:marTop w:val="0"/>
                      <w:marBottom w:val="0"/>
                      <w:divBdr>
                        <w:top w:val="none" w:sz="0" w:space="0" w:color="auto"/>
                        <w:left w:val="none" w:sz="0" w:space="0" w:color="auto"/>
                        <w:bottom w:val="none" w:sz="0" w:space="0" w:color="auto"/>
                        <w:right w:val="none" w:sz="0" w:space="0" w:color="auto"/>
                      </w:divBdr>
                      <w:divsChild>
                        <w:div w:id="1495026336">
                          <w:marLeft w:val="405"/>
                          <w:marRight w:val="0"/>
                          <w:marTop w:val="0"/>
                          <w:marBottom w:val="0"/>
                          <w:divBdr>
                            <w:top w:val="none" w:sz="0" w:space="0" w:color="auto"/>
                            <w:left w:val="none" w:sz="0" w:space="0" w:color="auto"/>
                            <w:bottom w:val="none" w:sz="0" w:space="0" w:color="auto"/>
                            <w:right w:val="none" w:sz="0" w:space="0" w:color="auto"/>
                          </w:divBdr>
                          <w:divsChild>
                            <w:div w:id="216476577">
                              <w:marLeft w:val="0"/>
                              <w:marRight w:val="0"/>
                              <w:marTop w:val="0"/>
                              <w:marBottom w:val="0"/>
                              <w:divBdr>
                                <w:top w:val="none" w:sz="0" w:space="0" w:color="auto"/>
                                <w:left w:val="none" w:sz="0" w:space="0" w:color="auto"/>
                                <w:bottom w:val="none" w:sz="0" w:space="0" w:color="auto"/>
                                <w:right w:val="none" w:sz="0" w:space="0" w:color="auto"/>
                              </w:divBdr>
                              <w:divsChild>
                                <w:div w:id="850530582">
                                  <w:marLeft w:val="0"/>
                                  <w:marRight w:val="0"/>
                                  <w:marTop w:val="0"/>
                                  <w:marBottom w:val="0"/>
                                  <w:divBdr>
                                    <w:top w:val="none" w:sz="0" w:space="0" w:color="auto"/>
                                    <w:left w:val="none" w:sz="0" w:space="0" w:color="auto"/>
                                    <w:bottom w:val="none" w:sz="0" w:space="0" w:color="auto"/>
                                    <w:right w:val="none" w:sz="0" w:space="0" w:color="auto"/>
                                  </w:divBdr>
                                  <w:divsChild>
                                    <w:div w:id="1831093681">
                                      <w:marLeft w:val="0"/>
                                      <w:marRight w:val="0"/>
                                      <w:marTop w:val="60"/>
                                      <w:marBottom w:val="0"/>
                                      <w:divBdr>
                                        <w:top w:val="none" w:sz="0" w:space="0" w:color="auto"/>
                                        <w:left w:val="none" w:sz="0" w:space="0" w:color="auto"/>
                                        <w:bottom w:val="none" w:sz="0" w:space="0" w:color="auto"/>
                                        <w:right w:val="none" w:sz="0" w:space="0" w:color="auto"/>
                                      </w:divBdr>
                                      <w:divsChild>
                                        <w:div w:id="330648461">
                                          <w:marLeft w:val="0"/>
                                          <w:marRight w:val="0"/>
                                          <w:marTop w:val="0"/>
                                          <w:marBottom w:val="0"/>
                                          <w:divBdr>
                                            <w:top w:val="none" w:sz="0" w:space="0" w:color="auto"/>
                                            <w:left w:val="none" w:sz="0" w:space="0" w:color="auto"/>
                                            <w:bottom w:val="none" w:sz="0" w:space="0" w:color="auto"/>
                                            <w:right w:val="none" w:sz="0" w:space="0" w:color="auto"/>
                                          </w:divBdr>
                                          <w:divsChild>
                                            <w:div w:id="762190844">
                                              <w:marLeft w:val="0"/>
                                              <w:marRight w:val="0"/>
                                              <w:marTop w:val="0"/>
                                              <w:marBottom w:val="0"/>
                                              <w:divBdr>
                                                <w:top w:val="none" w:sz="0" w:space="0" w:color="auto"/>
                                                <w:left w:val="none" w:sz="0" w:space="0" w:color="auto"/>
                                                <w:bottom w:val="none" w:sz="0" w:space="0" w:color="auto"/>
                                                <w:right w:val="none" w:sz="0" w:space="0" w:color="auto"/>
                                              </w:divBdr>
                                              <w:divsChild>
                                                <w:div w:id="700514886">
                                                  <w:marLeft w:val="0"/>
                                                  <w:marRight w:val="0"/>
                                                  <w:marTop w:val="0"/>
                                                  <w:marBottom w:val="0"/>
                                                  <w:divBdr>
                                                    <w:top w:val="none" w:sz="0" w:space="0" w:color="auto"/>
                                                    <w:left w:val="none" w:sz="0" w:space="0" w:color="auto"/>
                                                    <w:bottom w:val="none" w:sz="0" w:space="0" w:color="auto"/>
                                                    <w:right w:val="none" w:sz="0" w:space="0" w:color="auto"/>
                                                  </w:divBdr>
                                                  <w:divsChild>
                                                    <w:div w:id="437606440">
                                                      <w:marLeft w:val="0"/>
                                                      <w:marRight w:val="0"/>
                                                      <w:marTop w:val="0"/>
                                                      <w:marBottom w:val="0"/>
                                                      <w:divBdr>
                                                        <w:top w:val="none" w:sz="0" w:space="0" w:color="auto"/>
                                                        <w:left w:val="none" w:sz="0" w:space="0" w:color="auto"/>
                                                        <w:bottom w:val="none" w:sz="0" w:space="0" w:color="auto"/>
                                                        <w:right w:val="none" w:sz="0" w:space="0" w:color="auto"/>
                                                      </w:divBdr>
                                                      <w:divsChild>
                                                        <w:div w:id="1761633891">
                                                          <w:marLeft w:val="0"/>
                                                          <w:marRight w:val="0"/>
                                                          <w:marTop w:val="0"/>
                                                          <w:marBottom w:val="0"/>
                                                          <w:divBdr>
                                                            <w:top w:val="none" w:sz="0" w:space="0" w:color="auto"/>
                                                            <w:left w:val="none" w:sz="0" w:space="0" w:color="auto"/>
                                                            <w:bottom w:val="none" w:sz="0" w:space="0" w:color="auto"/>
                                                            <w:right w:val="none" w:sz="0" w:space="0" w:color="auto"/>
                                                          </w:divBdr>
                                                          <w:divsChild>
                                                            <w:div w:id="1778674518">
                                                              <w:marLeft w:val="0"/>
                                                              <w:marRight w:val="0"/>
                                                              <w:marTop w:val="0"/>
                                                              <w:marBottom w:val="0"/>
                                                              <w:divBdr>
                                                                <w:top w:val="none" w:sz="0" w:space="0" w:color="auto"/>
                                                                <w:left w:val="none" w:sz="0" w:space="0" w:color="auto"/>
                                                                <w:bottom w:val="none" w:sz="0" w:space="0" w:color="auto"/>
                                                                <w:right w:val="none" w:sz="0" w:space="0" w:color="auto"/>
                                                              </w:divBdr>
                                                              <w:divsChild>
                                                                <w:div w:id="576748699">
                                                                  <w:marLeft w:val="0"/>
                                                                  <w:marRight w:val="0"/>
                                                                  <w:marTop w:val="0"/>
                                                                  <w:marBottom w:val="0"/>
                                                                  <w:divBdr>
                                                                    <w:top w:val="none" w:sz="0" w:space="0" w:color="auto"/>
                                                                    <w:left w:val="none" w:sz="0" w:space="0" w:color="auto"/>
                                                                    <w:bottom w:val="none" w:sz="0" w:space="0" w:color="auto"/>
                                                                    <w:right w:val="none" w:sz="0" w:space="0" w:color="auto"/>
                                                                  </w:divBdr>
                                                                  <w:divsChild>
                                                                    <w:div w:id="486483384">
                                                                      <w:marLeft w:val="0"/>
                                                                      <w:marRight w:val="0"/>
                                                                      <w:marTop w:val="0"/>
                                                                      <w:marBottom w:val="0"/>
                                                                      <w:divBdr>
                                                                        <w:top w:val="none" w:sz="0" w:space="0" w:color="auto"/>
                                                                        <w:left w:val="none" w:sz="0" w:space="0" w:color="auto"/>
                                                                        <w:bottom w:val="none" w:sz="0" w:space="0" w:color="auto"/>
                                                                        <w:right w:val="none" w:sz="0" w:space="0" w:color="auto"/>
                                                                      </w:divBdr>
                                                                      <w:divsChild>
                                                                        <w:div w:id="1437822200">
                                                                          <w:marLeft w:val="0"/>
                                                                          <w:marRight w:val="0"/>
                                                                          <w:marTop w:val="0"/>
                                                                          <w:marBottom w:val="0"/>
                                                                          <w:divBdr>
                                                                            <w:top w:val="none" w:sz="0" w:space="0" w:color="auto"/>
                                                                            <w:left w:val="none" w:sz="0" w:space="0" w:color="auto"/>
                                                                            <w:bottom w:val="none" w:sz="0" w:space="0" w:color="auto"/>
                                                                            <w:right w:val="none" w:sz="0" w:space="0" w:color="auto"/>
                                                                          </w:divBdr>
                                                                          <w:divsChild>
                                                                            <w:div w:id="206533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986631">
                                                                                  <w:marLeft w:val="0"/>
                                                                                  <w:marRight w:val="0"/>
                                                                                  <w:marTop w:val="0"/>
                                                                                  <w:marBottom w:val="0"/>
                                                                                  <w:divBdr>
                                                                                    <w:top w:val="none" w:sz="0" w:space="0" w:color="auto"/>
                                                                                    <w:left w:val="none" w:sz="0" w:space="0" w:color="auto"/>
                                                                                    <w:bottom w:val="none" w:sz="0" w:space="0" w:color="auto"/>
                                                                                    <w:right w:val="none" w:sz="0" w:space="0" w:color="auto"/>
                                                                                  </w:divBdr>
                                                                                  <w:divsChild>
                                                                                    <w:div w:id="1130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1FF75-AA7E-4717-BA25-FCA8160EAA8F}">
  <ds:schemaRefs>
    <ds:schemaRef ds:uri="http://schemas.openxmlformats.org/officeDocument/2006/bibliography"/>
  </ds:schemaRefs>
</ds:datastoreItem>
</file>

<file path=customXml/itemProps2.xml><?xml version="1.0" encoding="utf-8"?>
<ds:datastoreItem xmlns:ds="http://schemas.openxmlformats.org/officeDocument/2006/customXml" ds:itemID="{EC06D0CA-922A-43F6-B2B8-7C6624C27056}"/>
</file>

<file path=customXml/itemProps3.xml><?xml version="1.0" encoding="utf-8"?>
<ds:datastoreItem xmlns:ds="http://schemas.openxmlformats.org/officeDocument/2006/customXml" ds:itemID="{7CA3BB17-31DC-4A4A-9420-46C86CCB2686}"/>
</file>

<file path=customXml/itemProps4.xml><?xml version="1.0" encoding="utf-8"?>
<ds:datastoreItem xmlns:ds="http://schemas.openxmlformats.org/officeDocument/2006/customXml" ds:itemID="{AD6D21B4-57B6-4D9D-BE63-DA971F81491E}"/>
</file>

<file path=docProps/app.xml><?xml version="1.0" encoding="utf-8"?>
<Properties xmlns="http://schemas.openxmlformats.org/officeDocument/2006/extended-properties" xmlns:vt="http://schemas.openxmlformats.org/officeDocument/2006/docPropsVTypes">
  <Template>Normal.dotm</Template>
  <TotalTime>147</TotalTime>
  <Pages>4</Pages>
  <Words>908</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ulster</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lcla</dc:creator>
  <cp:lastModifiedBy>Ulster County</cp:lastModifiedBy>
  <cp:revision>12</cp:revision>
  <cp:lastPrinted>2017-07-20T14:09:00Z</cp:lastPrinted>
  <dcterms:created xsi:type="dcterms:W3CDTF">2017-07-06T15:50:00Z</dcterms:created>
  <dcterms:modified xsi:type="dcterms:W3CDTF">2017-07-20T14:11:00Z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